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71CBB" w14:textId="77777777" w:rsidR="006C6C53" w:rsidRPr="0022019D" w:rsidRDefault="006C6C53" w:rsidP="000F654E">
      <w:pPr>
        <w:pStyle w:val="Default"/>
        <w:shd w:val="clear" w:color="auto" w:fill="C6D9F1" w:themeFill="text2" w:themeFillTint="33"/>
        <w:spacing w:after="80" w:line="276" w:lineRule="auto"/>
        <w:rPr>
          <w:rFonts w:ascii="Berlin Sans FB" w:hAnsi="Berlin Sans FB"/>
          <w:b/>
          <w:color w:val="7030A0"/>
          <w:sz w:val="28"/>
          <w:szCs w:val="28"/>
        </w:rPr>
      </w:pPr>
      <w:r w:rsidRPr="0022019D">
        <w:rPr>
          <w:rFonts w:ascii="Berlin Sans FB" w:hAnsi="Berlin Sans FB"/>
          <w:b/>
          <w:color w:val="7030A0"/>
          <w:sz w:val="28"/>
          <w:szCs w:val="28"/>
        </w:rPr>
        <w:t>Functions of the UKBHC</w:t>
      </w:r>
    </w:p>
    <w:p w14:paraId="2D271CBC" w14:textId="77777777" w:rsidR="006C6C53" w:rsidRPr="00683143" w:rsidRDefault="006C6C53" w:rsidP="000F654E">
      <w:pPr>
        <w:pStyle w:val="Default"/>
        <w:shd w:val="clear" w:color="auto" w:fill="C6D9F1" w:themeFill="text2" w:themeFillTint="33"/>
        <w:spacing w:line="276" w:lineRule="auto"/>
        <w:rPr>
          <w:rFonts w:ascii="Berlin Sans FB" w:hAnsi="Berlin Sans FB"/>
        </w:rPr>
      </w:pPr>
      <w:r w:rsidRPr="00683143">
        <w:rPr>
          <w:rFonts w:ascii="Berlin Sans FB" w:hAnsi="Berlin Sans FB"/>
        </w:rPr>
        <w:t>UKBHC is a</w:t>
      </w:r>
      <w:r w:rsidR="006664D4">
        <w:rPr>
          <w:rFonts w:ascii="Berlin Sans FB" w:hAnsi="Berlin Sans FB"/>
        </w:rPr>
        <w:t>n</w:t>
      </w:r>
      <w:r w:rsidRPr="00683143">
        <w:rPr>
          <w:rFonts w:ascii="Berlin Sans FB" w:hAnsi="Berlin Sans FB"/>
        </w:rPr>
        <w:t xml:space="preserve"> organisation of practising healthcare chaplains whose primary objects are to:</w:t>
      </w:r>
    </w:p>
    <w:p w14:paraId="2D271CBD" w14:textId="77777777" w:rsidR="006C6C53" w:rsidRPr="00683143" w:rsidRDefault="004738E4" w:rsidP="000F654E">
      <w:pPr>
        <w:pStyle w:val="Default"/>
        <w:numPr>
          <w:ilvl w:val="0"/>
          <w:numId w:val="1"/>
        </w:numPr>
        <w:shd w:val="clear" w:color="auto" w:fill="C6D9F1" w:themeFill="text2" w:themeFillTint="33"/>
        <w:spacing w:line="276" w:lineRule="auto"/>
        <w:ind w:left="153" w:hanging="227"/>
        <w:rPr>
          <w:rFonts w:ascii="Berlin Sans FB" w:hAnsi="Berlin Sans FB"/>
        </w:rPr>
      </w:pPr>
      <w:r w:rsidRPr="00683143">
        <w:rPr>
          <w:rFonts w:ascii="Berlin Sans FB" w:hAnsi="Berlin Sans FB"/>
        </w:rPr>
        <w:t>P</w:t>
      </w:r>
      <w:r w:rsidR="006C6C53" w:rsidRPr="00683143">
        <w:rPr>
          <w:rFonts w:ascii="Berlin Sans FB" w:hAnsi="Berlin Sans FB"/>
        </w:rPr>
        <w:t>romote the health, safety and wellbeing of patients and service users and the protection of the public, through the UKBHC Code of Conduct and the maintenance of the register of UKBHC registered health and social care chaplains.</w:t>
      </w:r>
    </w:p>
    <w:p w14:paraId="2D271CBE" w14:textId="77777777" w:rsidR="006C6C53" w:rsidRPr="00683143" w:rsidRDefault="004738E4" w:rsidP="000F654E">
      <w:pPr>
        <w:pStyle w:val="Default"/>
        <w:numPr>
          <w:ilvl w:val="0"/>
          <w:numId w:val="1"/>
        </w:numPr>
        <w:shd w:val="clear" w:color="auto" w:fill="C6D9F1" w:themeFill="text2" w:themeFillTint="33"/>
        <w:spacing w:line="276" w:lineRule="auto"/>
        <w:ind w:left="153" w:hanging="227"/>
        <w:rPr>
          <w:rFonts w:ascii="Berlin Sans FB" w:hAnsi="Berlin Sans FB"/>
        </w:rPr>
      </w:pPr>
      <w:r w:rsidRPr="00683143">
        <w:rPr>
          <w:rFonts w:ascii="Berlin Sans FB" w:hAnsi="Berlin Sans FB"/>
        </w:rPr>
        <w:t>A</w:t>
      </w:r>
      <w:r w:rsidR="006C6C53" w:rsidRPr="00683143">
        <w:rPr>
          <w:rFonts w:ascii="Berlin Sans FB" w:hAnsi="Berlin Sans FB"/>
        </w:rPr>
        <w:t xml:space="preserve">dvance and disseminate the knowledge and practice of healthcare chaplaincy; </w:t>
      </w:r>
    </w:p>
    <w:p w14:paraId="2D271CBF" w14:textId="77777777" w:rsidR="006C6C53" w:rsidRPr="00683143" w:rsidRDefault="004738E4" w:rsidP="000F654E">
      <w:pPr>
        <w:pStyle w:val="Default"/>
        <w:numPr>
          <w:ilvl w:val="0"/>
          <w:numId w:val="1"/>
        </w:numPr>
        <w:shd w:val="clear" w:color="auto" w:fill="C6D9F1" w:themeFill="text2" w:themeFillTint="33"/>
        <w:spacing w:line="276" w:lineRule="auto"/>
        <w:ind w:left="153" w:hanging="227"/>
        <w:rPr>
          <w:rFonts w:ascii="Berlin Sans FB" w:hAnsi="Berlin Sans FB"/>
        </w:rPr>
      </w:pPr>
      <w:r w:rsidRPr="00683143">
        <w:rPr>
          <w:rFonts w:ascii="Berlin Sans FB" w:hAnsi="Berlin Sans FB"/>
        </w:rPr>
        <w:t>D</w:t>
      </w:r>
      <w:r w:rsidR="006C6C53" w:rsidRPr="00683143">
        <w:rPr>
          <w:rFonts w:ascii="Berlin Sans FB" w:hAnsi="Berlin Sans FB"/>
        </w:rPr>
        <w:t>efine and develop professional standards of chaplaincy including education, training and continuing professional development;</w:t>
      </w:r>
    </w:p>
    <w:p w14:paraId="2D271CC0" w14:textId="77777777" w:rsidR="006C6C53" w:rsidRPr="00683143" w:rsidRDefault="004738E4" w:rsidP="000F654E">
      <w:pPr>
        <w:pStyle w:val="Default"/>
        <w:numPr>
          <w:ilvl w:val="0"/>
          <w:numId w:val="1"/>
        </w:numPr>
        <w:shd w:val="clear" w:color="auto" w:fill="C6D9F1" w:themeFill="text2" w:themeFillTint="33"/>
        <w:spacing w:line="276" w:lineRule="auto"/>
        <w:ind w:left="153" w:hanging="227"/>
        <w:rPr>
          <w:rFonts w:ascii="Berlin Sans FB" w:hAnsi="Berlin Sans FB"/>
        </w:rPr>
      </w:pPr>
      <w:r w:rsidRPr="00683143">
        <w:rPr>
          <w:rFonts w:ascii="Berlin Sans FB" w:hAnsi="Berlin Sans FB"/>
        </w:rPr>
        <w:t>T</w:t>
      </w:r>
      <w:r w:rsidR="006C6C53" w:rsidRPr="00683143">
        <w:rPr>
          <w:rFonts w:ascii="Berlin Sans FB" w:hAnsi="Berlin Sans FB"/>
        </w:rPr>
        <w:t xml:space="preserve">rain advisers to support employers in the selection and appointment of healthcare chaplains; </w:t>
      </w:r>
    </w:p>
    <w:p w14:paraId="2D271CC1" w14:textId="77777777" w:rsidR="006C6C53" w:rsidRPr="00683143" w:rsidRDefault="004738E4" w:rsidP="000F654E">
      <w:pPr>
        <w:pStyle w:val="Default"/>
        <w:numPr>
          <w:ilvl w:val="0"/>
          <w:numId w:val="1"/>
        </w:numPr>
        <w:shd w:val="clear" w:color="auto" w:fill="C6D9F1" w:themeFill="text2" w:themeFillTint="33"/>
        <w:spacing w:line="276" w:lineRule="auto"/>
        <w:ind w:left="153" w:hanging="227"/>
        <w:rPr>
          <w:rFonts w:ascii="Berlin Sans FB" w:hAnsi="Berlin Sans FB"/>
        </w:rPr>
      </w:pPr>
      <w:r w:rsidRPr="00683143">
        <w:rPr>
          <w:rFonts w:ascii="Berlin Sans FB" w:hAnsi="Berlin Sans FB"/>
        </w:rPr>
        <w:t>O</w:t>
      </w:r>
      <w:r w:rsidR="006C6C53" w:rsidRPr="00683143">
        <w:rPr>
          <w:rFonts w:ascii="Berlin Sans FB" w:hAnsi="Berlin Sans FB"/>
        </w:rPr>
        <w:t xml:space="preserve">perate procedures to consider, investigate and assess the professional conduct of registered chaplains; </w:t>
      </w:r>
    </w:p>
    <w:p w14:paraId="2D271CC2" w14:textId="77777777" w:rsidR="006C6C53" w:rsidRPr="00683143" w:rsidRDefault="004738E4" w:rsidP="000F654E">
      <w:pPr>
        <w:pStyle w:val="Default"/>
        <w:numPr>
          <w:ilvl w:val="0"/>
          <w:numId w:val="1"/>
        </w:numPr>
        <w:shd w:val="clear" w:color="auto" w:fill="C6D9F1" w:themeFill="text2" w:themeFillTint="33"/>
        <w:spacing w:line="276" w:lineRule="auto"/>
        <w:ind w:left="153" w:hanging="227"/>
        <w:rPr>
          <w:rFonts w:ascii="Berlin Sans FB" w:hAnsi="Berlin Sans FB"/>
        </w:rPr>
      </w:pPr>
      <w:r w:rsidRPr="00683143">
        <w:rPr>
          <w:rFonts w:ascii="Berlin Sans FB" w:hAnsi="Berlin Sans FB"/>
        </w:rPr>
        <w:t>M</w:t>
      </w:r>
      <w:r w:rsidR="006C6C53" w:rsidRPr="00683143">
        <w:rPr>
          <w:rFonts w:ascii="Berlin Sans FB" w:hAnsi="Berlin Sans FB"/>
        </w:rPr>
        <w:t xml:space="preserve">aintain and develop systems to promote and accredit continuing professional development and the professional registration of chaplains. </w:t>
      </w:r>
    </w:p>
    <w:p w14:paraId="2D271CC3" w14:textId="77777777" w:rsidR="006C6C53" w:rsidRPr="00683143" w:rsidRDefault="006C6C53" w:rsidP="000F654E">
      <w:pPr>
        <w:pStyle w:val="Default"/>
        <w:numPr>
          <w:ilvl w:val="0"/>
          <w:numId w:val="1"/>
        </w:numPr>
        <w:shd w:val="clear" w:color="auto" w:fill="C6D9F1" w:themeFill="text2" w:themeFillTint="33"/>
        <w:spacing w:line="276" w:lineRule="auto"/>
        <w:ind w:left="153" w:hanging="227"/>
        <w:rPr>
          <w:rFonts w:ascii="Berlin Sans FB" w:hAnsi="Berlin Sans FB"/>
        </w:rPr>
      </w:pPr>
      <w:r w:rsidRPr="00683143">
        <w:rPr>
          <w:rFonts w:ascii="Berlin Sans FB" w:hAnsi="Berlin Sans FB"/>
        </w:rPr>
        <w:t>Maintain a voluntary register of health and social care chaplains.</w:t>
      </w:r>
    </w:p>
    <w:p w14:paraId="2D271CC4" w14:textId="77777777" w:rsidR="003F29B4" w:rsidRPr="00683143" w:rsidRDefault="003F29B4" w:rsidP="000261AD">
      <w:pPr>
        <w:pStyle w:val="Default"/>
        <w:spacing w:line="276" w:lineRule="auto"/>
        <w:rPr>
          <w:rFonts w:ascii="Berlin Sans FB" w:hAnsi="Berlin Sans FB"/>
          <w:sz w:val="12"/>
          <w:szCs w:val="12"/>
        </w:rPr>
      </w:pPr>
    </w:p>
    <w:p w14:paraId="2D271CC5" w14:textId="77777777" w:rsidR="004323F2" w:rsidRPr="0022019D" w:rsidRDefault="004323F2" w:rsidP="000F654E">
      <w:pPr>
        <w:pStyle w:val="Default"/>
        <w:shd w:val="clear" w:color="auto" w:fill="FDE9D9" w:themeFill="accent6" w:themeFillTint="33"/>
        <w:spacing w:after="80" w:line="276" w:lineRule="auto"/>
        <w:rPr>
          <w:rFonts w:ascii="Berlin Sans FB" w:hAnsi="Berlin Sans FB"/>
          <w:b/>
          <w:color w:val="7030A0"/>
          <w:sz w:val="28"/>
          <w:szCs w:val="28"/>
        </w:rPr>
      </w:pPr>
      <w:r w:rsidRPr="0022019D">
        <w:rPr>
          <w:rFonts w:ascii="Berlin Sans FB" w:hAnsi="Berlin Sans FB"/>
          <w:b/>
          <w:color w:val="7030A0"/>
          <w:sz w:val="28"/>
          <w:szCs w:val="28"/>
        </w:rPr>
        <w:t xml:space="preserve">WEBSITE </w:t>
      </w:r>
    </w:p>
    <w:p w14:paraId="2D271CC6" w14:textId="77777777" w:rsidR="004323F2" w:rsidRPr="00683143" w:rsidRDefault="004323F2" w:rsidP="000F654E">
      <w:pPr>
        <w:pStyle w:val="Default"/>
        <w:shd w:val="clear" w:color="auto" w:fill="FDE9D9" w:themeFill="accent6" w:themeFillTint="33"/>
        <w:spacing w:line="276" w:lineRule="auto"/>
        <w:rPr>
          <w:rFonts w:ascii="Berlin Sans FB" w:hAnsi="Berlin Sans FB"/>
        </w:rPr>
      </w:pPr>
      <w:r w:rsidRPr="00683143">
        <w:rPr>
          <w:rFonts w:ascii="Berlin Sans FB" w:hAnsi="Berlin Sans FB"/>
        </w:rPr>
        <w:t>The main vehicle for contact with the UKBHC is</w:t>
      </w:r>
      <w:r w:rsidR="00683143">
        <w:rPr>
          <w:rFonts w:ascii="Berlin Sans FB" w:hAnsi="Berlin Sans FB"/>
        </w:rPr>
        <w:t xml:space="preserve"> the website - </w:t>
      </w:r>
      <w:hyperlink r:id="rId7" w:history="1">
        <w:r w:rsidR="00117C6F" w:rsidRPr="00C755A5">
          <w:rPr>
            <w:rStyle w:val="Hyperlink"/>
            <w:rFonts w:ascii="Berlin Sans FB" w:hAnsi="Berlin Sans FB" w:cs="MV Boli"/>
          </w:rPr>
          <w:t>www.ukbhc.org.uk</w:t>
        </w:r>
      </w:hyperlink>
      <w:r w:rsidR="00117C6F">
        <w:rPr>
          <w:rFonts w:ascii="Berlin Sans FB" w:hAnsi="Berlin Sans FB"/>
        </w:rPr>
        <w:t xml:space="preserve"> </w:t>
      </w:r>
    </w:p>
    <w:p w14:paraId="2D271CC7" w14:textId="77777777" w:rsidR="004323F2" w:rsidRPr="00176F35" w:rsidRDefault="004323F2" w:rsidP="000F654E">
      <w:pPr>
        <w:pStyle w:val="Default"/>
        <w:shd w:val="clear" w:color="auto" w:fill="FDE9D9" w:themeFill="accent6" w:themeFillTint="33"/>
        <w:spacing w:line="276" w:lineRule="auto"/>
        <w:rPr>
          <w:rFonts w:ascii="Berlin Sans FB" w:hAnsi="Berlin Sans FB"/>
          <w:sz w:val="8"/>
          <w:szCs w:val="8"/>
        </w:rPr>
      </w:pPr>
    </w:p>
    <w:p w14:paraId="2D271CC8" w14:textId="77777777" w:rsidR="00265AA8" w:rsidRPr="00265AA8" w:rsidRDefault="00B76142" w:rsidP="000F654E">
      <w:pPr>
        <w:pStyle w:val="Default"/>
        <w:shd w:val="clear" w:color="auto" w:fill="FDE9D9" w:themeFill="accent6" w:themeFillTint="33"/>
        <w:spacing w:line="276" w:lineRule="auto"/>
        <w:rPr>
          <w:rFonts w:ascii="Berlin Sans FB" w:hAnsi="Berlin Sans FB"/>
        </w:rPr>
      </w:pPr>
      <w:r>
        <w:rPr>
          <w:rFonts w:ascii="Berlin Sans FB" w:hAnsi="Berlin Sans FB" w:cs="Calibri"/>
        </w:rPr>
        <w:t>Work</w:t>
      </w:r>
      <w:r w:rsidR="00265AA8" w:rsidRPr="00265AA8">
        <w:rPr>
          <w:rFonts w:ascii="Berlin Sans FB" w:hAnsi="Berlin Sans FB" w:cs="Calibri"/>
        </w:rPr>
        <w:t xml:space="preserve"> to update the website </w:t>
      </w:r>
      <w:r>
        <w:rPr>
          <w:rFonts w:ascii="Berlin Sans FB" w:hAnsi="Berlin Sans FB" w:cs="Calibri"/>
        </w:rPr>
        <w:t xml:space="preserve">is slowly progressing. </w:t>
      </w:r>
      <w:r w:rsidR="007E3477">
        <w:rPr>
          <w:rFonts w:ascii="Berlin Sans FB" w:hAnsi="Berlin Sans FB" w:cs="Calibri"/>
        </w:rPr>
        <w:t xml:space="preserve">A new person has been trained to help maintain and update the website. </w:t>
      </w:r>
      <w:r>
        <w:rPr>
          <w:rFonts w:ascii="Berlin Sans FB" w:hAnsi="Berlin Sans FB" w:cs="Calibri"/>
        </w:rPr>
        <w:t xml:space="preserve">We apologise for delay in completing this. </w:t>
      </w:r>
      <w:r w:rsidR="004B62A8">
        <w:rPr>
          <w:rFonts w:ascii="Berlin Sans FB" w:hAnsi="Berlin Sans FB" w:cs="Calibri"/>
        </w:rPr>
        <w:t>Please bear with us; we are almost there!</w:t>
      </w:r>
    </w:p>
    <w:p w14:paraId="2D271CC9" w14:textId="77777777" w:rsidR="003F29B4" w:rsidRPr="00B2555D" w:rsidRDefault="003F29B4" w:rsidP="003F29B4">
      <w:pPr>
        <w:pStyle w:val="Default"/>
        <w:spacing w:line="276" w:lineRule="auto"/>
        <w:rPr>
          <w:rFonts w:ascii="Berlin Sans FB" w:hAnsi="Berlin Sans FB"/>
          <w:sz w:val="12"/>
          <w:szCs w:val="12"/>
          <w:lang w:val="de-DE"/>
        </w:rPr>
      </w:pPr>
    </w:p>
    <w:p w14:paraId="2D271CCA" w14:textId="77777777" w:rsidR="00D51460" w:rsidRPr="0022019D" w:rsidRDefault="00CC2E67" w:rsidP="000F654E">
      <w:pPr>
        <w:pStyle w:val="Default"/>
        <w:shd w:val="clear" w:color="auto" w:fill="C6D9F1" w:themeFill="text2" w:themeFillTint="33"/>
        <w:spacing w:after="80" w:line="276" w:lineRule="auto"/>
        <w:rPr>
          <w:rFonts w:ascii="Berlin Sans FB" w:hAnsi="Berlin Sans FB"/>
          <w:b/>
          <w:color w:val="7030A0"/>
          <w:sz w:val="28"/>
          <w:szCs w:val="28"/>
        </w:rPr>
      </w:pPr>
      <w:r w:rsidRPr="0022019D">
        <w:rPr>
          <w:rFonts w:ascii="Berlin Sans FB" w:hAnsi="Berlin Sans FB"/>
          <w:b/>
          <w:color w:val="7030A0"/>
          <w:sz w:val="28"/>
          <w:szCs w:val="28"/>
        </w:rPr>
        <w:t xml:space="preserve">UKBHC </w:t>
      </w:r>
      <w:r w:rsidR="00B60A75" w:rsidRPr="0022019D">
        <w:rPr>
          <w:rFonts w:ascii="Berlin Sans FB" w:hAnsi="Berlin Sans FB"/>
          <w:b/>
          <w:color w:val="7030A0"/>
          <w:sz w:val="28"/>
          <w:szCs w:val="28"/>
        </w:rPr>
        <w:t>Board</w:t>
      </w:r>
      <w:r w:rsidRPr="0022019D">
        <w:rPr>
          <w:rFonts w:ascii="Berlin Sans FB" w:hAnsi="Berlin Sans FB"/>
          <w:b/>
          <w:color w:val="7030A0"/>
          <w:sz w:val="28"/>
          <w:szCs w:val="28"/>
        </w:rPr>
        <w:t xml:space="preserve"> </w:t>
      </w:r>
    </w:p>
    <w:p w14:paraId="2D271CCB" w14:textId="77777777" w:rsidR="00B60A75"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Tony Brookes (Chairperson)</w:t>
      </w:r>
    </w:p>
    <w:p w14:paraId="2D271CCC" w14:textId="77777777" w:rsidR="00B60A75"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Derek Johnston (Secretary)</w:t>
      </w:r>
    </w:p>
    <w:p w14:paraId="2D271CCD" w14:textId="77777777" w:rsidR="00B60A75"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Claudia Francis (Treasurer)</w:t>
      </w:r>
    </w:p>
    <w:p w14:paraId="2D271CCE" w14:textId="77777777" w:rsidR="00B60A75" w:rsidRPr="005E084B"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Anne Edwards (Registrar</w:t>
      </w:r>
      <w:r w:rsidR="005E084B">
        <w:rPr>
          <w:rFonts w:ascii="Berlin Sans FB" w:hAnsi="Berlin Sans FB"/>
          <w:sz w:val="24"/>
          <w:szCs w:val="24"/>
          <w:lang w:val="en-GB"/>
        </w:rPr>
        <w:t xml:space="preserve"> &amp; </w:t>
      </w:r>
      <w:r w:rsidR="005E084B" w:rsidRPr="005E084B">
        <w:rPr>
          <w:rFonts w:ascii="Berlin Sans FB" w:hAnsi="Berlin Sans FB"/>
          <w:sz w:val="24"/>
          <w:szCs w:val="24"/>
        </w:rPr>
        <w:t>NPSRCH</w:t>
      </w:r>
      <w:r w:rsidRPr="005E084B">
        <w:rPr>
          <w:rFonts w:ascii="Berlin Sans FB" w:hAnsi="Berlin Sans FB"/>
          <w:sz w:val="24"/>
          <w:szCs w:val="24"/>
          <w:lang w:val="en-GB"/>
        </w:rPr>
        <w:t>)</w:t>
      </w:r>
    </w:p>
    <w:p w14:paraId="2D271CCF" w14:textId="77777777" w:rsidR="00B60A75"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Lorna Jones (Lay member)</w:t>
      </w:r>
    </w:p>
    <w:p w14:paraId="2D271CD0" w14:textId="77777777" w:rsidR="00B60A75"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Edward Carpenter (Lay member)</w:t>
      </w:r>
    </w:p>
    <w:p w14:paraId="2D271CD1" w14:textId="77777777" w:rsidR="00B60A75" w:rsidRDefault="00BB49CF"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Linda Ross (Lay m</w:t>
      </w:r>
      <w:r w:rsidR="005E084B">
        <w:rPr>
          <w:rFonts w:ascii="Berlin Sans FB" w:hAnsi="Berlin Sans FB"/>
          <w:sz w:val="24"/>
          <w:szCs w:val="24"/>
          <w:lang w:val="en-GB"/>
        </w:rPr>
        <w:t>ember)</w:t>
      </w:r>
    </w:p>
    <w:p w14:paraId="2D271CD2" w14:textId="77777777" w:rsidR="005E084B" w:rsidRDefault="005E084B"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Martin Garrity (Lay member)</w:t>
      </w:r>
    </w:p>
    <w:p w14:paraId="2D271CD3" w14:textId="77777777" w:rsidR="00B60A75"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Simon Harrison (CHCC President)</w:t>
      </w:r>
    </w:p>
    <w:p w14:paraId="2D271CD4" w14:textId="77777777" w:rsidR="00B60A75"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Jill Thornton (AHPCC President)</w:t>
      </w:r>
    </w:p>
    <w:p w14:paraId="2D271CD5" w14:textId="77777777" w:rsidR="00B60A75"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Michael McMillan (NIHCA Training Director)</w:t>
      </w:r>
    </w:p>
    <w:p w14:paraId="2D271CD6" w14:textId="77777777" w:rsidR="00B60A75"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Dawn All</w:t>
      </w:r>
      <w:r w:rsidR="005E084B">
        <w:rPr>
          <w:rFonts w:ascii="Berlin Sans FB" w:hAnsi="Berlin Sans FB"/>
          <w:sz w:val="24"/>
          <w:szCs w:val="24"/>
          <w:lang w:val="en-GB"/>
        </w:rPr>
        <w:t>a</w:t>
      </w:r>
      <w:r>
        <w:rPr>
          <w:rFonts w:ascii="Berlin Sans FB" w:hAnsi="Berlin Sans FB"/>
          <w:sz w:val="24"/>
          <w:szCs w:val="24"/>
          <w:lang w:val="en-GB"/>
        </w:rPr>
        <w:t>n (SPLG representative)</w:t>
      </w:r>
    </w:p>
    <w:p w14:paraId="2D271CD7" w14:textId="77777777" w:rsidR="00B60A75" w:rsidRDefault="00B60A75"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Derek Fraser</w:t>
      </w:r>
      <w:r w:rsidR="005E084B">
        <w:rPr>
          <w:rFonts w:ascii="Berlin Sans FB" w:hAnsi="Berlin Sans FB"/>
          <w:sz w:val="24"/>
          <w:szCs w:val="24"/>
          <w:lang w:val="en-GB"/>
        </w:rPr>
        <w:t xml:space="preserve"> (Academic standards lead)</w:t>
      </w:r>
    </w:p>
    <w:p w14:paraId="2D271CD8" w14:textId="77777777" w:rsidR="005E084B" w:rsidRDefault="005E084B"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Paul Nash (Professional conduct lead)</w:t>
      </w:r>
    </w:p>
    <w:p w14:paraId="2D271CD9" w14:textId="77777777" w:rsidR="005E084B" w:rsidRDefault="005E084B"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Pr>
          <w:rFonts w:ascii="Berlin Sans FB" w:hAnsi="Berlin Sans FB"/>
          <w:sz w:val="24"/>
          <w:szCs w:val="24"/>
          <w:lang w:val="en-GB"/>
        </w:rPr>
        <w:t>Cameron Langlands (Professional advis</w:t>
      </w:r>
      <w:r w:rsidR="005A2D34">
        <w:rPr>
          <w:rFonts w:ascii="Berlin Sans FB" w:hAnsi="Berlin Sans FB"/>
          <w:sz w:val="24"/>
          <w:szCs w:val="24"/>
          <w:lang w:val="en-GB"/>
        </w:rPr>
        <w:t>o</w:t>
      </w:r>
      <w:r>
        <w:rPr>
          <w:rFonts w:ascii="Berlin Sans FB" w:hAnsi="Berlin Sans FB"/>
          <w:sz w:val="24"/>
          <w:szCs w:val="24"/>
          <w:lang w:val="en-GB"/>
        </w:rPr>
        <w:t>rs lead)</w:t>
      </w:r>
    </w:p>
    <w:p w14:paraId="2D271CDA" w14:textId="77777777" w:rsidR="006A7331" w:rsidRPr="006A7331" w:rsidRDefault="006A7331" w:rsidP="006A7331">
      <w:pPr>
        <w:pStyle w:val="xmsonormal"/>
        <w:numPr>
          <w:ilvl w:val="0"/>
          <w:numId w:val="31"/>
        </w:numPr>
        <w:shd w:val="clear" w:color="auto" w:fill="C6D9F1" w:themeFill="text2" w:themeFillTint="33"/>
        <w:spacing w:line="276" w:lineRule="auto"/>
        <w:ind w:left="470" w:hanging="357"/>
        <w:rPr>
          <w:rFonts w:ascii="Berlin Sans FB" w:hAnsi="Berlin Sans FB"/>
          <w:i/>
          <w:sz w:val="24"/>
          <w:szCs w:val="24"/>
          <w:lang w:val="en-GB"/>
        </w:rPr>
      </w:pPr>
      <w:r w:rsidRPr="006A7331">
        <w:rPr>
          <w:rFonts w:ascii="Berlin Sans FB" w:hAnsi="Berlin Sans FB"/>
          <w:i/>
          <w:sz w:val="24"/>
          <w:szCs w:val="24"/>
          <w:lang w:val="en-GB"/>
        </w:rPr>
        <w:t>Andrew Todd (Academic advisor)</w:t>
      </w:r>
      <w:r>
        <w:rPr>
          <w:rFonts w:ascii="Berlin Sans FB" w:hAnsi="Berlin Sans FB"/>
          <w:i/>
          <w:sz w:val="24"/>
          <w:szCs w:val="24"/>
          <w:lang w:val="en-GB"/>
        </w:rPr>
        <w:t xml:space="preserve"> *</w:t>
      </w:r>
    </w:p>
    <w:p w14:paraId="2D271CDB" w14:textId="77777777" w:rsidR="005E084B" w:rsidRPr="006A7331" w:rsidRDefault="00776CB1" w:rsidP="000F654E">
      <w:pPr>
        <w:pStyle w:val="xmsonormal"/>
        <w:numPr>
          <w:ilvl w:val="0"/>
          <w:numId w:val="31"/>
        </w:numPr>
        <w:shd w:val="clear" w:color="auto" w:fill="C6D9F1" w:themeFill="text2" w:themeFillTint="33"/>
        <w:spacing w:line="276" w:lineRule="auto"/>
        <w:ind w:left="470" w:hanging="357"/>
        <w:rPr>
          <w:rFonts w:ascii="Berlin Sans FB" w:hAnsi="Berlin Sans FB"/>
          <w:i/>
          <w:sz w:val="24"/>
          <w:szCs w:val="24"/>
          <w:lang w:val="en-GB"/>
        </w:rPr>
      </w:pPr>
      <w:r w:rsidRPr="006A7331">
        <w:rPr>
          <w:rFonts w:ascii="Berlin Sans FB" w:hAnsi="Berlin Sans FB"/>
          <w:i/>
          <w:sz w:val="24"/>
          <w:szCs w:val="24"/>
          <w:lang w:val="en-GB"/>
        </w:rPr>
        <w:t>Mark Evans (</w:t>
      </w:r>
      <w:r w:rsidRPr="006A7331">
        <w:rPr>
          <w:rFonts w:ascii="Berlin Sans FB" w:hAnsi="Berlin Sans FB"/>
          <w:bCs/>
          <w:i/>
          <w:color w:val="000000" w:themeColor="text1"/>
          <w:sz w:val="24"/>
          <w:szCs w:val="24"/>
        </w:rPr>
        <w:t>National Spiritual Care Strategic Advisor Operational Lead Scotland)</w:t>
      </w:r>
      <w:r w:rsidR="006A7331">
        <w:rPr>
          <w:rFonts w:ascii="Berlin Sans FB" w:hAnsi="Berlin Sans FB"/>
          <w:bCs/>
          <w:i/>
          <w:color w:val="000000" w:themeColor="text1"/>
          <w:sz w:val="24"/>
          <w:szCs w:val="24"/>
        </w:rPr>
        <w:t xml:space="preserve"> *</w:t>
      </w:r>
    </w:p>
    <w:p w14:paraId="2D271CDC" w14:textId="77777777" w:rsidR="00776CB1" w:rsidRPr="006A7331" w:rsidRDefault="00776CB1" w:rsidP="000F654E">
      <w:pPr>
        <w:pStyle w:val="xmsonormal"/>
        <w:numPr>
          <w:ilvl w:val="0"/>
          <w:numId w:val="31"/>
        </w:numPr>
        <w:shd w:val="clear" w:color="auto" w:fill="C6D9F1" w:themeFill="text2" w:themeFillTint="33"/>
        <w:spacing w:line="276" w:lineRule="auto"/>
        <w:ind w:left="470" w:hanging="357"/>
        <w:rPr>
          <w:rFonts w:ascii="Berlin Sans FB" w:hAnsi="Berlin Sans FB"/>
          <w:i/>
          <w:sz w:val="24"/>
          <w:szCs w:val="24"/>
          <w:lang w:val="en-GB"/>
        </w:rPr>
      </w:pPr>
      <w:r w:rsidRPr="006A7331">
        <w:rPr>
          <w:rFonts w:ascii="Berlin Sans FB" w:hAnsi="Berlin Sans FB"/>
          <w:i/>
          <w:sz w:val="24"/>
          <w:szCs w:val="24"/>
          <w:lang w:val="en-GB"/>
        </w:rPr>
        <w:t>Mark Newitt (Chaplaincy Forum Chair)</w:t>
      </w:r>
      <w:r w:rsidR="006A7331">
        <w:rPr>
          <w:rFonts w:ascii="Berlin Sans FB" w:hAnsi="Berlin Sans FB"/>
          <w:i/>
          <w:sz w:val="24"/>
          <w:szCs w:val="24"/>
          <w:lang w:val="en-GB"/>
        </w:rPr>
        <w:t xml:space="preserve"> *</w:t>
      </w:r>
    </w:p>
    <w:p w14:paraId="2D271CDD" w14:textId="77777777" w:rsidR="00776CB1" w:rsidRDefault="00776CB1" w:rsidP="000F654E">
      <w:pPr>
        <w:pStyle w:val="xmsonormal"/>
        <w:numPr>
          <w:ilvl w:val="0"/>
          <w:numId w:val="31"/>
        </w:numPr>
        <w:shd w:val="clear" w:color="auto" w:fill="C6D9F1" w:themeFill="text2" w:themeFillTint="33"/>
        <w:spacing w:line="276" w:lineRule="auto"/>
        <w:ind w:left="470" w:hanging="357"/>
        <w:rPr>
          <w:rFonts w:ascii="Berlin Sans FB" w:hAnsi="Berlin Sans FB"/>
          <w:sz w:val="24"/>
          <w:szCs w:val="24"/>
          <w:lang w:val="en-GB"/>
        </w:rPr>
      </w:pPr>
      <w:r w:rsidRPr="006A7331">
        <w:rPr>
          <w:rFonts w:ascii="Berlin Sans FB" w:hAnsi="Berlin Sans FB"/>
          <w:i/>
          <w:sz w:val="24"/>
          <w:szCs w:val="24"/>
          <w:lang w:val="en-GB"/>
        </w:rPr>
        <w:t xml:space="preserve">Shaykh Yunus </w:t>
      </w:r>
      <w:proofErr w:type="spellStart"/>
      <w:r w:rsidRPr="006A7331">
        <w:rPr>
          <w:rFonts w:ascii="Berlin Sans FB" w:hAnsi="Berlin Sans FB"/>
          <w:i/>
          <w:sz w:val="24"/>
          <w:szCs w:val="24"/>
          <w:lang w:val="en-GB"/>
        </w:rPr>
        <w:t>Dudhwala</w:t>
      </w:r>
      <w:proofErr w:type="spellEnd"/>
      <w:r w:rsidR="006A7331">
        <w:rPr>
          <w:rFonts w:ascii="Berlin Sans FB" w:hAnsi="Berlin Sans FB"/>
          <w:i/>
          <w:sz w:val="24"/>
          <w:szCs w:val="24"/>
          <w:lang w:val="en-GB"/>
        </w:rPr>
        <w:t xml:space="preserve"> * (Co-options)</w:t>
      </w:r>
    </w:p>
    <w:p w14:paraId="2D271CDE" w14:textId="77777777" w:rsidR="00D43949" w:rsidRDefault="00D43949" w:rsidP="007E3477">
      <w:pPr>
        <w:pStyle w:val="Default"/>
        <w:rPr>
          <w:rFonts w:ascii="Berlin Sans FB" w:hAnsi="Berlin Sans FB"/>
          <w:color w:val="000000" w:themeColor="text1"/>
          <w:sz w:val="16"/>
          <w:szCs w:val="16"/>
        </w:rPr>
      </w:pPr>
    </w:p>
    <w:p w14:paraId="2D271CDF" w14:textId="77777777" w:rsidR="004B62A8" w:rsidRPr="0022019D" w:rsidRDefault="004B62A8" w:rsidP="000F654E">
      <w:pPr>
        <w:pStyle w:val="Default"/>
        <w:shd w:val="clear" w:color="auto" w:fill="FDE9D9" w:themeFill="accent6" w:themeFillTint="33"/>
        <w:rPr>
          <w:rFonts w:ascii="Berlin Sans FB" w:hAnsi="Berlin Sans FB"/>
          <w:b/>
          <w:color w:val="7030A0"/>
          <w:sz w:val="28"/>
          <w:szCs w:val="28"/>
        </w:rPr>
      </w:pPr>
      <w:r w:rsidRPr="0022019D">
        <w:rPr>
          <w:rFonts w:ascii="Berlin Sans FB" w:hAnsi="Berlin Sans FB"/>
          <w:b/>
          <w:color w:val="7030A0"/>
          <w:sz w:val="28"/>
          <w:szCs w:val="28"/>
        </w:rPr>
        <w:t>Who’s who?</w:t>
      </w:r>
    </w:p>
    <w:p w14:paraId="2D271CE0" w14:textId="77777777" w:rsidR="004B62A8" w:rsidRPr="00D07212" w:rsidRDefault="004B62A8" w:rsidP="000F654E">
      <w:pPr>
        <w:pStyle w:val="Default"/>
        <w:shd w:val="clear" w:color="auto" w:fill="FDE9D9" w:themeFill="accent6" w:themeFillTint="33"/>
        <w:rPr>
          <w:rFonts w:ascii="Berlin Sans FB" w:hAnsi="Berlin Sans FB"/>
          <w:b/>
          <w:color w:val="7030A0"/>
          <w:sz w:val="8"/>
          <w:szCs w:val="8"/>
        </w:rPr>
      </w:pPr>
    </w:p>
    <w:p w14:paraId="2D271CE1" w14:textId="77777777" w:rsidR="004B62A8" w:rsidRPr="00D95213" w:rsidRDefault="004B62A8" w:rsidP="000F654E">
      <w:pPr>
        <w:pStyle w:val="Default"/>
        <w:shd w:val="clear" w:color="auto" w:fill="FDE9D9" w:themeFill="accent6" w:themeFillTint="33"/>
        <w:spacing w:line="276" w:lineRule="auto"/>
        <w:rPr>
          <w:rFonts w:ascii="Berlin Sans FB" w:hAnsi="Berlin Sans FB"/>
          <w:color w:val="000000" w:themeColor="text1"/>
        </w:rPr>
      </w:pPr>
      <w:r>
        <w:rPr>
          <w:rFonts w:ascii="Berlin Sans FB" w:hAnsi="Berlin Sans FB"/>
          <w:color w:val="000000" w:themeColor="text1"/>
        </w:rPr>
        <w:t>See attached for a brief summary of different Chaplaincy groups and their roles</w:t>
      </w:r>
      <w:r w:rsidRPr="00D95213">
        <w:rPr>
          <w:rFonts w:ascii="Berlin Sans FB" w:hAnsi="Berlin Sans FB"/>
          <w:color w:val="000000" w:themeColor="text1"/>
        </w:rPr>
        <w:t>.</w:t>
      </w:r>
    </w:p>
    <w:p w14:paraId="2D271CE2" w14:textId="77777777" w:rsidR="004B62A8" w:rsidRPr="004B62A8" w:rsidRDefault="004B62A8" w:rsidP="007E3477">
      <w:pPr>
        <w:pStyle w:val="Default"/>
        <w:rPr>
          <w:rFonts w:ascii="Berlin Sans FB" w:hAnsi="Berlin Sans FB"/>
          <w:color w:val="000000" w:themeColor="text1"/>
          <w:sz w:val="12"/>
          <w:szCs w:val="12"/>
        </w:rPr>
      </w:pPr>
    </w:p>
    <w:p w14:paraId="2D271CE3" w14:textId="77777777" w:rsidR="005E084B" w:rsidRPr="0022019D" w:rsidRDefault="005E084B" w:rsidP="000F654E">
      <w:pPr>
        <w:pStyle w:val="Default"/>
        <w:shd w:val="clear" w:color="auto" w:fill="C6D9F1" w:themeFill="text2" w:themeFillTint="33"/>
        <w:spacing w:after="80" w:line="276" w:lineRule="auto"/>
        <w:rPr>
          <w:rFonts w:ascii="Berlin Sans FB" w:hAnsi="Berlin Sans FB" w:cs="Arial"/>
          <w:b/>
          <w:color w:val="7030A0"/>
          <w:sz w:val="28"/>
          <w:szCs w:val="28"/>
        </w:rPr>
      </w:pPr>
      <w:r w:rsidRPr="0022019D">
        <w:rPr>
          <w:rFonts w:ascii="Berlin Sans FB" w:hAnsi="Berlin Sans FB" w:cs="Arial"/>
          <w:b/>
          <w:color w:val="7030A0"/>
          <w:sz w:val="28"/>
          <w:szCs w:val="28"/>
        </w:rPr>
        <w:t>Summary from Board meeting 14/9/2023</w:t>
      </w:r>
    </w:p>
    <w:p w14:paraId="2D271CE4" w14:textId="77777777" w:rsidR="005A2D34" w:rsidRPr="006C6345" w:rsidRDefault="005E084B" w:rsidP="000F654E">
      <w:pPr>
        <w:pStyle w:val="ListParagraph"/>
        <w:numPr>
          <w:ilvl w:val="0"/>
          <w:numId w:val="36"/>
        </w:numPr>
        <w:shd w:val="clear" w:color="auto" w:fill="C6D9F1" w:themeFill="text2" w:themeFillTint="33"/>
        <w:spacing w:after="120"/>
        <w:ind w:left="470" w:hanging="357"/>
        <w:rPr>
          <w:rFonts w:ascii="Berlin Sans FB" w:hAnsi="Berlin Sans FB"/>
          <w:color w:val="000000" w:themeColor="text1"/>
          <w:sz w:val="24"/>
          <w:szCs w:val="24"/>
        </w:rPr>
      </w:pPr>
      <w:r w:rsidRPr="006C6345">
        <w:rPr>
          <w:rFonts w:ascii="Berlin Sans FB" w:hAnsi="Berlin Sans FB"/>
          <w:color w:val="000000" w:themeColor="text1"/>
          <w:sz w:val="24"/>
          <w:szCs w:val="24"/>
        </w:rPr>
        <w:t xml:space="preserve">Jill Thornton and Dawn Allan were </w:t>
      </w:r>
      <w:r w:rsidR="006C6345">
        <w:rPr>
          <w:rFonts w:ascii="Berlin Sans FB" w:hAnsi="Berlin Sans FB"/>
          <w:color w:val="000000" w:themeColor="text1"/>
          <w:sz w:val="24"/>
          <w:szCs w:val="24"/>
        </w:rPr>
        <w:t>welcomed to their first meeting</w:t>
      </w:r>
    </w:p>
    <w:p w14:paraId="2D271CE5" w14:textId="77777777" w:rsidR="00A276FE" w:rsidRPr="006C6345" w:rsidRDefault="00A276FE" w:rsidP="000F654E">
      <w:pPr>
        <w:pStyle w:val="ListParagraph"/>
        <w:numPr>
          <w:ilvl w:val="0"/>
          <w:numId w:val="36"/>
        </w:numPr>
        <w:shd w:val="clear" w:color="auto" w:fill="C6D9F1" w:themeFill="text2" w:themeFillTint="33"/>
        <w:spacing w:after="120"/>
        <w:ind w:left="470" w:hanging="357"/>
        <w:rPr>
          <w:rFonts w:ascii="Berlin Sans FB" w:hAnsi="Berlin Sans FB"/>
          <w:color w:val="000000" w:themeColor="text1"/>
          <w:sz w:val="24"/>
          <w:szCs w:val="24"/>
        </w:rPr>
      </w:pPr>
      <w:r w:rsidRPr="006C6345">
        <w:rPr>
          <w:rFonts w:ascii="Berlin Sans FB" w:hAnsi="Berlin Sans FB"/>
          <w:color w:val="000000" w:themeColor="text1"/>
          <w:sz w:val="24"/>
          <w:szCs w:val="24"/>
        </w:rPr>
        <w:t>The enormous contribution of Lisa Saunders to the development of UKBHC was acknowledged. It was ag</w:t>
      </w:r>
      <w:r w:rsidR="00680EAF">
        <w:rPr>
          <w:rFonts w:ascii="Berlin Sans FB" w:hAnsi="Berlin Sans FB"/>
          <w:color w:val="000000" w:themeColor="text1"/>
          <w:sz w:val="24"/>
          <w:szCs w:val="24"/>
        </w:rPr>
        <w:t>reed to express our gratitude with</w:t>
      </w:r>
      <w:r w:rsidRPr="006C6345">
        <w:rPr>
          <w:rFonts w:ascii="Berlin Sans FB" w:hAnsi="Berlin Sans FB"/>
          <w:color w:val="000000" w:themeColor="text1"/>
          <w:sz w:val="24"/>
          <w:szCs w:val="24"/>
        </w:rPr>
        <w:t xml:space="preserve"> an appropriate gift.</w:t>
      </w:r>
    </w:p>
    <w:p w14:paraId="2D271CE6" w14:textId="77777777" w:rsidR="00A276FE" w:rsidRPr="006C6345" w:rsidRDefault="00A276FE" w:rsidP="000F654E">
      <w:pPr>
        <w:pStyle w:val="ListParagraph"/>
        <w:numPr>
          <w:ilvl w:val="0"/>
          <w:numId w:val="36"/>
        </w:numPr>
        <w:shd w:val="clear" w:color="auto" w:fill="C6D9F1" w:themeFill="text2" w:themeFillTint="33"/>
        <w:spacing w:after="120"/>
        <w:ind w:left="470" w:hanging="357"/>
        <w:rPr>
          <w:rFonts w:ascii="Berlin Sans FB" w:hAnsi="Berlin Sans FB"/>
          <w:color w:val="000000" w:themeColor="text1"/>
          <w:sz w:val="24"/>
          <w:szCs w:val="24"/>
        </w:rPr>
      </w:pPr>
      <w:r w:rsidRPr="006C6345">
        <w:rPr>
          <w:rFonts w:ascii="Berlin Sans FB" w:hAnsi="Berlin Sans FB"/>
          <w:color w:val="000000" w:themeColor="text1"/>
          <w:sz w:val="24"/>
          <w:szCs w:val="24"/>
        </w:rPr>
        <w:t xml:space="preserve">There was discussion about planned review of </w:t>
      </w:r>
      <w:r w:rsidR="00C07D56" w:rsidRPr="006C6345">
        <w:rPr>
          <w:rFonts w:ascii="Berlin Sans FB" w:hAnsi="Berlin Sans FB"/>
          <w:color w:val="000000" w:themeColor="text1"/>
          <w:sz w:val="24"/>
          <w:szCs w:val="24"/>
        </w:rPr>
        <w:t>UKBHC</w:t>
      </w:r>
      <w:r w:rsidR="002C1380" w:rsidRPr="006C6345">
        <w:rPr>
          <w:rFonts w:ascii="Berlin Sans FB" w:hAnsi="Berlin Sans FB"/>
          <w:color w:val="000000" w:themeColor="text1"/>
          <w:sz w:val="24"/>
          <w:szCs w:val="24"/>
        </w:rPr>
        <w:t xml:space="preserve"> organizational structure and roles</w:t>
      </w:r>
      <w:r w:rsidRPr="006C6345">
        <w:rPr>
          <w:rFonts w:ascii="Berlin Sans FB" w:hAnsi="Berlin Sans FB"/>
          <w:color w:val="000000" w:themeColor="text1"/>
          <w:sz w:val="24"/>
          <w:szCs w:val="24"/>
        </w:rPr>
        <w:t>, with further updates to be given to Dec meeting.</w:t>
      </w:r>
    </w:p>
    <w:p w14:paraId="2D271CE7" w14:textId="77777777" w:rsidR="00A276FE" w:rsidRPr="006C6345" w:rsidRDefault="00A276FE" w:rsidP="000F654E">
      <w:pPr>
        <w:pStyle w:val="ListParagraph"/>
        <w:numPr>
          <w:ilvl w:val="0"/>
          <w:numId w:val="36"/>
        </w:numPr>
        <w:shd w:val="clear" w:color="auto" w:fill="C6D9F1" w:themeFill="text2" w:themeFillTint="33"/>
        <w:spacing w:after="120"/>
        <w:ind w:left="470" w:hanging="357"/>
        <w:rPr>
          <w:rFonts w:ascii="Berlin Sans FB" w:hAnsi="Berlin Sans FB"/>
          <w:color w:val="000000" w:themeColor="text1"/>
          <w:sz w:val="24"/>
          <w:szCs w:val="24"/>
        </w:rPr>
      </w:pPr>
      <w:r w:rsidRPr="006C6345">
        <w:rPr>
          <w:rFonts w:ascii="Berlin Sans FB" w:hAnsi="Berlin Sans FB"/>
          <w:color w:val="000000" w:themeColor="text1"/>
          <w:sz w:val="24"/>
          <w:szCs w:val="24"/>
        </w:rPr>
        <w:t xml:space="preserve">Paul Nash presented paper on UKBHC </w:t>
      </w:r>
      <w:r w:rsidR="002C1380" w:rsidRPr="006C6345">
        <w:rPr>
          <w:rFonts w:ascii="Berlin Sans FB" w:hAnsi="Berlin Sans FB"/>
          <w:color w:val="000000" w:themeColor="text1"/>
          <w:sz w:val="24"/>
          <w:szCs w:val="24"/>
        </w:rPr>
        <w:t xml:space="preserve">Code of Conduct review &amp; consultation – to be completed by June 2024. </w:t>
      </w:r>
    </w:p>
    <w:p w14:paraId="2D271CE8" w14:textId="77777777" w:rsidR="002C1380" w:rsidRPr="006C6345" w:rsidRDefault="002C1380" w:rsidP="000F654E">
      <w:pPr>
        <w:pStyle w:val="ListParagraph"/>
        <w:numPr>
          <w:ilvl w:val="0"/>
          <w:numId w:val="36"/>
        </w:numPr>
        <w:shd w:val="clear" w:color="auto" w:fill="C6D9F1" w:themeFill="text2" w:themeFillTint="33"/>
        <w:spacing w:after="120"/>
        <w:ind w:left="470" w:hanging="357"/>
        <w:rPr>
          <w:rFonts w:ascii="Berlin Sans FB" w:hAnsi="Berlin Sans FB"/>
          <w:color w:val="000000" w:themeColor="text1"/>
          <w:sz w:val="24"/>
          <w:szCs w:val="24"/>
        </w:rPr>
      </w:pPr>
      <w:r w:rsidRPr="006C6345">
        <w:rPr>
          <w:rFonts w:ascii="Berlin Sans FB" w:hAnsi="Berlin Sans FB"/>
          <w:color w:val="000000" w:themeColor="text1"/>
          <w:sz w:val="24"/>
          <w:szCs w:val="24"/>
        </w:rPr>
        <w:t>Revalidation of registration</w:t>
      </w:r>
    </w:p>
    <w:p w14:paraId="2D271CE9" w14:textId="77777777" w:rsidR="002C1380" w:rsidRPr="006C6345" w:rsidRDefault="00C07D56" w:rsidP="000F654E">
      <w:pPr>
        <w:pStyle w:val="ListParagraph"/>
        <w:numPr>
          <w:ilvl w:val="0"/>
          <w:numId w:val="36"/>
        </w:numPr>
        <w:shd w:val="clear" w:color="auto" w:fill="C6D9F1" w:themeFill="text2" w:themeFillTint="33"/>
        <w:spacing w:after="120"/>
        <w:ind w:left="470" w:hanging="357"/>
        <w:rPr>
          <w:rFonts w:ascii="Berlin Sans FB" w:hAnsi="Berlin Sans FB"/>
          <w:color w:val="000000" w:themeColor="text1"/>
          <w:sz w:val="24"/>
          <w:szCs w:val="24"/>
        </w:rPr>
      </w:pPr>
      <w:r w:rsidRPr="006C6345">
        <w:rPr>
          <w:rFonts w:ascii="Berlin Sans FB" w:hAnsi="Berlin Sans FB" w:cs="Arial"/>
          <w:color w:val="000000" w:themeColor="text1"/>
          <w:sz w:val="24"/>
          <w:szCs w:val="24"/>
        </w:rPr>
        <w:t>E</w:t>
      </w:r>
      <w:r w:rsidR="002C1380" w:rsidRPr="006C6345">
        <w:rPr>
          <w:rFonts w:ascii="Berlin Sans FB" w:hAnsi="Berlin Sans FB" w:cs="Arial"/>
          <w:color w:val="000000" w:themeColor="text1"/>
          <w:sz w:val="24"/>
          <w:szCs w:val="24"/>
        </w:rPr>
        <w:t>quivalence pathway</w:t>
      </w:r>
      <w:r w:rsidRPr="006C6345">
        <w:rPr>
          <w:rFonts w:ascii="Berlin Sans FB" w:hAnsi="Berlin Sans FB" w:cs="Arial"/>
          <w:color w:val="000000" w:themeColor="text1"/>
          <w:sz w:val="24"/>
          <w:szCs w:val="24"/>
        </w:rPr>
        <w:t xml:space="preserve"> to be put on the website</w:t>
      </w:r>
    </w:p>
    <w:p w14:paraId="2D271CEA" w14:textId="77777777" w:rsidR="002C1380" w:rsidRPr="006C6345" w:rsidRDefault="002C1380" w:rsidP="000F654E">
      <w:pPr>
        <w:pStyle w:val="ListParagraph"/>
        <w:numPr>
          <w:ilvl w:val="0"/>
          <w:numId w:val="36"/>
        </w:numPr>
        <w:shd w:val="clear" w:color="auto" w:fill="C6D9F1" w:themeFill="text2" w:themeFillTint="33"/>
        <w:spacing w:after="120"/>
        <w:ind w:left="470" w:hanging="357"/>
        <w:rPr>
          <w:rFonts w:ascii="Berlin Sans FB" w:hAnsi="Berlin Sans FB"/>
          <w:color w:val="000000" w:themeColor="text1"/>
          <w:sz w:val="24"/>
          <w:szCs w:val="24"/>
        </w:rPr>
      </w:pPr>
      <w:r w:rsidRPr="006C6345">
        <w:rPr>
          <w:rFonts w:ascii="Berlin Sans FB" w:hAnsi="Berlin Sans FB" w:cs="Arial"/>
          <w:color w:val="000000" w:themeColor="text1"/>
          <w:sz w:val="24"/>
          <w:szCs w:val="24"/>
        </w:rPr>
        <w:t>Categories of registration &amp; Portfolio route</w:t>
      </w:r>
    </w:p>
    <w:p w14:paraId="2D271CEB" w14:textId="77777777" w:rsidR="002C1380" w:rsidRPr="006C6345" w:rsidRDefault="00C07D56" w:rsidP="000F654E">
      <w:pPr>
        <w:pStyle w:val="ListParagraph"/>
        <w:numPr>
          <w:ilvl w:val="0"/>
          <w:numId w:val="36"/>
        </w:numPr>
        <w:shd w:val="clear" w:color="auto" w:fill="C6D9F1" w:themeFill="text2" w:themeFillTint="33"/>
        <w:spacing w:after="120"/>
        <w:ind w:left="470" w:hanging="357"/>
        <w:rPr>
          <w:rFonts w:ascii="Berlin Sans FB" w:hAnsi="Berlin Sans FB"/>
          <w:color w:val="000000" w:themeColor="text1"/>
          <w:sz w:val="24"/>
          <w:szCs w:val="24"/>
        </w:rPr>
      </w:pPr>
      <w:r w:rsidRPr="006C6345">
        <w:rPr>
          <w:rFonts w:ascii="Berlin Sans FB" w:hAnsi="Berlin Sans FB"/>
          <w:color w:val="000000" w:themeColor="text1"/>
          <w:sz w:val="24"/>
          <w:szCs w:val="24"/>
        </w:rPr>
        <w:t>Updating &amp; extension of Chaplaincy Job descriptions &amp; Bands</w:t>
      </w:r>
    </w:p>
    <w:p w14:paraId="2D271CEC" w14:textId="77777777" w:rsidR="00A276FE" w:rsidRDefault="00A276FE" w:rsidP="00D4659F">
      <w:pPr>
        <w:pStyle w:val="ListParagraph"/>
        <w:numPr>
          <w:ilvl w:val="0"/>
          <w:numId w:val="36"/>
        </w:numPr>
        <w:shd w:val="clear" w:color="auto" w:fill="C6D9F1" w:themeFill="text2" w:themeFillTint="33"/>
        <w:spacing w:after="160"/>
        <w:ind w:left="470" w:hanging="357"/>
        <w:rPr>
          <w:rFonts w:ascii="Berlin Sans FB" w:hAnsi="Berlin Sans FB"/>
          <w:color w:val="000000" w:themeColor="text1"/>
          <w:sz w:val="24"/>
          <w:szCs w:val="24"/>
        </w:rPr>
      </w:pPr>
      <w:r w:rsidRPr="006C6345">
        <w:rPr>
          <w:rFonts w:ascii="Berlin Sans FB" w:hAnsi="Berlin Sans FB"/>
          <w:color w:val="000000" w:themeColor="text1"/>
          <w:sz w:val="24"/>
          <w:szCs w:val="24"/>
        </w:rPr>
        <w:t xml:space="preserve">New UKBHC email addresses were agreed </w:t>
      </w:r>
      <w:r w:rsidR="00D10F2E" w:rsidRPr="006C6345">
        <w:rPr>
          <w:rFonts w:ascii="Berlin Sans FB" w:hAnsi="Berlin Sans FB"/>
          <w:color w:val="000000" w:themeColor="text1"/>
          <w:sz w:val="24"/>
          <w:szCs w:val="24"/>
        </w:rPr>
        <w:t xml:space="preserve">to help </w:t>
      </w:r>
      <w:r w:rsidR="005A2D34" w:rsidRPr="006C6345">
        <w:rPr>
          <w:rFonts w:ascii="Berlin Sans FB" w:hAnsi="Berlin Sans FB"/>
          <w:color w:val="000000" w:themeColor="text1"/>
          <w:sz w:val="24"/>
          <w:szCs w:val="24"/>
        </w:rPr>
        <w:t>communication and accountability.</w:t>
      </w:r>
      <w:r w:rsidR="00D07212">
        <w:rPr>
          <w:rFonts w:ascii="Berlin Sans FB" w:hAnsi="Berlin Sans FB"/>
          <w:color w:val="000000" w:themeColor="text1"/>
          <w:sz w:val="24"/>
          <w:szCs w:val="24"/>
        </w:rPr>
        <w:t xml:space="preserve"> </w:t>
      </w:r>
      <w:r w:rsidR="004B62A8">
        <w:rPr>
          <w:rFonts w:ascii="Berlin Sans FB" w:hAnsi="Berlin Sans FB"/>
          <w:color w:val="000000" w:themeColor="text1"/>
          <w:sz w:val="24"/>
          <w:szCs w:val="24"/>
        </w:rPr>
        <w:t>We hope these will be rolled out early 2024.</w:t>
      </w:r>
    </w:p>
    <w:p w14:paraId="2D271CED" w14:textId="77777777" w:rsidR="00D4659F" w:rsidRPr="00D4659F" w:rsidRDefault="00D4659F" w:rsidP="00D4659F">
      <w:pPr>
        <w:pStyle w:val="ListParagraph"/>
        <w:shd w:val="clear" w:color="auto" w:fill="C6D9F1" w:themeFill="text2" w:themeFillTint="33"/>
        <w:spacing w:after="160"/>
        <w:ind w:left="470"/>
        <w:rPr>
          <w:rFonts w:ascii="Berlin Sans FB" w:hAnsi="Berlin Sans FB"/>
          <w:color w:val="000000" w:themeColor="text1"/>
          <w:sz w:val="8"/>
          <w:szCs w:val="8"/>
        </w:rPr>
      </w:pPr>
    </w:p>
    <w:tbl>
      <w:tblPr>
        <w:tblStyle w:val="TableGrid"/>
        <w:tblW w:w="5000" w:type="pct"/>
        <w:tblLook w:val="04A0" w:firstRow="1" w:lastRow="0" w:firstColumn="1" w:lastColumn="0" w:noHBand="0" w:noVBand="1"/>
      </w:tblPr>
      <w:tblGrid>
        <w:gridCol w:w="3652"/>
        <w:gridCol w:w="1596"/>
      </w:tblGrid>
      <w:tr w:rsidR="00680EAF" w:rsidRPr="000570E9" w14:paraId="2D271CF0" w14:textId="77777777" w:rsidTr="000570E9">
        <w:tc>
          <w:tcPr>
            <w:tcW w:w="3479" w:type="pct"/>
          </w:tcPr>
          <w:p w14:paraId="2D271CEE" w14:textId="77777777" w:rsidR="00680EAF" w:rsidRPr="000570E9" w:rsidRDefault="00680EAF" w:rsidP="000F654E">
            <w:pPr>
              <w:pStyle w:val="ListParagraph"/>
              <w:shd w:val="clear" w:color="auto" w:fill="C6D9F1" w:themeFill="text2" w:themeFillTint="33"/>
              <w:spacing w:after="0" w:line="259" w:lineRule="auto"/>
              <w:ind w:left="0"/>
              <w:jc w:val="center"/>
              <w:rPr>
                <w:rFonts w:ascii="Arial" w:hAnsi="Arial" w:cs="Arial"/>
                <w:b/>
              </w:rPr>
            </w:pPr>
          </w:p>
        </w:tc>
        <w:tc>
          <w:tcPr>
            <w:tcW w:w="1521" w:type="pct"/>
          </w:tcPr>
          <w:p w14:paraId="2D271CEF" w14:textId="77777777" w:rsidR="00680EAF" w:rsidRPr="000570E9" w:rsidRDefault="00680EAF" w:rsidP="000F654E">
            <w:pPr>
              <w:pStyle w:val="ListParagraph"/>
              <w:shd w:val="clear" w:color="auto" w:fill="C6D9F1" w:themeFill="text2" w:themeFillTint="33"/>
              <w:spacing w:after="0" w:line="259" w:lineRule="auto"/>
              <w:ind w:left="0"/>
              <w:jc w:val="center"/>
              <w:rPr>
                <w:rFonts w:ascii="Arial" w:hAnsi="Arial" w:cs="Arial"/>
                <w:b/>
              </w:rPr>
            </w:pPr>
            <w:r w:rsidRPr="000570E9">
              <w:rPr>
                <w:rFonts w:ascii="Arial" w:hAnsi="Arial" w:cs="Arial"/>
                <w:b/>
              </w:rPr>
              <w:t>Sept 2023</w:t>
            </w:r>
          </w:p>
        </w:tc>
      </w:tr>
      <w:tr w:rsidR="00680EAF" w:rsidRPr="000570E9" w14:paraId="2D271CF3" w14:textId="77777777" w:rsidTr="000570E9">
        <w:tc>
          <w:tcPr>
            <w:tcW w:w="3479" w:type="pct"/>
          </w:tcPr>
          <w:p w14:paraId="2D271CF1" w14:textId="77777777" w:rsidR="00680EAF" w:rsidRPr="000570E9" w:rsidRDefault="00680EAF" w:rsidP="000F654E">
            <w:pPr>
              <w:pStyle w:val="ListParagraph"/>
              <w:shd w:val="clear" w:color="auto" w:fill="C6D9F1" w:themeFill="text2" w:themeFillTint="33"/>
              <w:spacing w:after="0" w:line="259" w:lineRule="auto"/>
              <w:ind w:left="0"/>
              <w:rPr>
                <w:rFonts w:ascii="Arial" w:hAnsi="Arial" w:cs="Arial"/>
                <w:lang w:val="en-GB"/>
              </w:rPr>
            </w:pPr>
            <w:r w:rsidRPr="000570E9">
              <w:rPr>
                <w:rFonts w:ascii="Arial" w:hAnsi="Arial" w:cs="Arial"/>
                <w:lang w:val="en-GB"/>
              </w:rPr>
              <w:t xml:space="preserve">Current active members </w:t>
            </w:r>
          </w:p>
        </w:tc>
        <w:tc>
          <w:tcPr>
            <w:tcW w:w="1521" w:type="pct"/>
          </w:tcPr>
          <w:p w14:paraId="2D271CF2" w14:textId="77777777" w:rsidR="00680EAF" w:rsidRPr="000570E9" w:rsidRDefault="00680EAF" w:rsidP="000F654E">
            <w:pPr>
              <w:pStyle w:val="ListParagraph"/>
              <w:shd w:val="clear" w:color="auto" w:fill="C6D9F1" w:themeFill="text2" w:themeFillTint="33"/>
              <w:spacing w:after="0" w:line="259" w:lineRule="auto"/>
              <w:ind w:left="0"/>
              <w:jc w:val="center"/>
              <w:rPr>
                <w:rFonts w:ascii="Arial" w:hAnsi="Arial" w:cs="Arial"/>
              </w:rPr>
            </w:pPr>
            <w:r w:rsidRPr="000570E9">
              <w:rPr>
                <w:rFonts w:ascii="Arial" w:hAnsi="Arial" w:cs="Arial"/>
              </w:rPr>
              <w:t>430</w:t>
            </w:r>
          </w:p>
        </w:tc>
      </w:tr>
      <w:tr w:rsidR="00680EAF" w:rsidRPr="000570E9" w14:paraId="2D271CF6" w14:textId="77777777" w:rsidTr="000570E9">
        <w:tc>
          <w:tcPr>
            <w:tcW w:w="3479" w:type="pct"/>
          </w:tcPr>
          <w:p w14:paraId="2D271CF4" w14:textId="77777777" w:rsidR="00680EAF" w:rsidRPr="000570E9" w:rsidRDefault="00680EAF" w:rsidP="000F654E">
            <w:pPr>
              <w:pStyle w:val="ListParagraph"/>
              <w:shd w:val="clear" w:color="auto" w:fill="C6D9F1" w:themeFill="text2" w:themeFillTint="33"/>
              <w:spacing w:after="0" w:line="259" w:lineRule="auto"/>
              <w:ind w:left="0"/>
              <w:rPr>
                <w:rFonts w:ascii="Arial" w:hAnsi="Arial" w:cs="Arial"/>
                <w:lang w:val="en-GB"/>
              </w:rPr>
            </w:pPr>
            <w:r w:rsidRPr="000570E9">
              <w:rPr>
                <w:rFonts w:ascii="Arial" w:hAnsi="Arial" w:cs="Arial"/>
                <w:lang w:val="en-GB"/>
              </w:rPr>
              <w:t xml:space="preserve">Unpaid members </w:t>
            </w:r>
          </w:p>
        </w:tc>
        <w:tc>
          <w:tcPr>
            <w:tcW w:w="1521" w:type="pct"/>
          </w:tcPr>
          <w:p w14:paraId="2D271CF5" w14:textId="77777777" w:rsidR="00680EAF" w:rsidRPr="000570E9" w:rsidRDefault="00680EAF" w:rsidP="000F654E">
            <w:pPr>
              <w:pStyle w:val="ListParagraph"/>
              <w:shd w:val="clear" w:color="auto" w:fill="C6D9F1" w:themeFill="text2" w:themeFillTint="33"/>
              <w:spacing w:after="0" w:line="259" w:lineRule="auto"/>
              <w:ind w:left="0"/>
              <w:jc w:val="center"/>
              <w:rPr>
                <w:rFonts w:ascii="Arial" w:hAnsi="Arial" w:cs="Arial"/>
              </w:rPr>
            </w:pPr>
            <w:r w:rsidRPr="000570E9">
              <w:rPr>
                <w:rFonts w:ascii="Arial" w:hAnsi="Arial" w:cs="Arial"/>
              </w:rPr>
              <w:t>43</w:t>
            </w:r>
          </w:p>
        </w:tc>
      </w:tr>
      <w:tr w:rsidR="00680EAF" w:rsidRPr="000570E9" w14:paraId="2D271CF9" w14:textId="77777777" w:rsidTr="000570E9">
        <w:tc>
          <w:tcPr>
            <w:tcW w:w="3479" w:type="pct"/>
          </w:tcPr>
          <w:p w14:paraId="2D271CF7" w14:textId="77777777" w:rsidR="00680EAF" w:rsidRPr="000570E9" w:rsidRDefault="00680EAF" w:rsidP="000F654E">
            <w:pPr>
              <w:pStyle w:val="ListParagraph"/>
              <w:shd w:val="clear" w:color="auto" w:fill="C6D9F1" w:themeFill="text2" w:themeFillTint="33"/>
              <w:spacing w:after="0" w:line="259" w:lineRule="auto"/>
              <w:ind w:left="0"/>
              <w:rPr>
                <w:rFonts w:ascii="Arial" w:hAnsi="Arial" w:cs="Arial"/>
                <w:lang w:val="en-GB"/>
              </w:rPr>
            </w:pPr>
            <w:r w:rsidRPr="000570E9">
              <w:rPr>
                <w:rFonts w:ascii="Arial" w:hAnsi="Arial" w:cs="Arial"/>
                <w:lang w:val="en-GB"/>
              </w:rPr>
              <w:t xml:space="preserve">No CPD return </w:t>
            </w:r>
          </w:p>
        </w:tc>
        <w:tc>
          <w:tcPr>
            <w:tcW w:w="1521" w:type="pct"/>
          </w:tcPr>
          <w:p w14:paraId="2D271CF8" w14:textId="77777777" w:rsidR="00680EAF" w:rsidRPr="000570E9" w:rsidRDefault="00680EAF" w:rsidP="000F654E">
            <w:pPr>
              <w:pStyle w:val="ListParagraph"/>
              <w:shd w:val="clear" w:color="auto" w:fill="C6D9F1" w:themeFill="text2" w:themeFillTint="33"/>
              <w:spacing w:after="0" w:line="259" w:lineRule="auto"/>
              <w:ind w:left="0"/>
              <w:jc w:val="center"/>
              <w:rPr>
                <w:rFonts w:ascii="Arial" w:hAnsi="Arial" w:cs="Arial"/>
              </w:rPr>
            </w:pPr>
            <w:r w:rsidRPr="000570E9">
              <w:rPr>
                <w:rFonts w:ascii="Arial" w:hAnsi="Arial" w:cs="Arial"/>
              </w:rPr>
              <w:t>63</w:t>
            </w:r>
          </w:p>
        </w:tc>
      </w:tr>
      <w:tr w:rsidR="00680EAF" w:rsidRPr="000570E9" w14:paraId="2D271CFC" w14:textId="77777777" w:rsidTr="000570E9">
        <w:tc>
          <w:tcPr>
            <w:tcW w:w="3479" w:type="pct"/>
          </w:tcPr>
          <w:p w14:paraId="2D271CFA" w14:textId="77777777" w:rsidR="00680EAF" w:rsidRPr="000570E9" w:rsidRDefault="00680EAF" w:rsidP="000F654E">
            <w:pPr>
              <w:pStyle w:val="ListParagraph"/>
              <w:shd w:val="clear" w:color="auto" w:fill="C6D9F1" w:themeFill="text2" w:themeFillTint="33"/>
              <w:spacing w:after="0" w:line="259" w:lineRule="auto"/>
              <w:ind w:left="0"/>
              <w:rPr>
                <w:rFonts w:ascii="Arial" w:hAnsi="Arial" w:cs="Arial"/>
                <w:lang w:val="en-GB"/>
              </w:rPr>
            </w:pPr>
            <w:r w:rsidRPr="000570E9">
              <w:rPr>
                <w:rFonts w:ascii="Arial" w:hAnsi="Arial" w:cs="Arial"/>
                <w:lang w:val="en-GB"/>
              </w:rPr>
              <w:t xml:space="preserve">New full members so far this year </w:t>
            </w:r>
          </w:p>
        </w:tc>
        <w:tc>
          <w:tcPr>
            <w:tcW w:w="1521" w:type="pct"/>
          </w:tcPr>
          <w:p w14:paraId="2D271CFB" w14:textId="77777777" w:rsidR="00680EAF" w:rsidRPr="000570E9" w:rsidRDefault="00680EAF" w:rsidP="000F654E">
            <w:pPr>
              <w:pStyle w:val="ListParagraph"/>
              <w:shd w:val="clear" w:color="auto" w:fill="C6D9F1" w:themeFill="text2" w:themeFillTint="33"/>
              <w:spacing w:after="0" w:line="259" w:lineRule="auto"/>
              <w:ind w:left="0"/>
              <w:jc w:val="center"/>
              <w:rPr>
                <w:rFonts w:ascii="Arial" w:hAnsi="Arial" w:cs="Arial"/>
              </w:rPr>
            </w:pPr>
            <w:r w:rsidRPr="000570E9">
              <w:rPr>
                <w:rFonts w:ascii="Arial" w:hAnsi="Arial" w:cs="Arial"/>
              </w:rPr>
              <w:t>41</w:t>
            </w:r>
          </w:p>
        </w:tc>
      </w:tr>
      <w:tr w:rsidR="00680EAF" w:rsidRPr="000570E9" w14:paraId="2D271CFF" w14:textId="77777777" w:rsidTr="000570E9">
        <w:tc>
          <w:tcPr>
            <w:tcW w:w="3479" w:type="pct"/>
          </w:tcPr>
          <w:p w14:paraId="2D271CFD" w14:textId="77777777" w:rsidR="00680EAF" w:rsidRPr="000570E9" w:rsidRDefault="00680EAF" w:rsidP="000F654E">
            <w:pPr>
              <w:pStyle w:val="ListParagraph"/>
              <w:shd w:val="clear" w:color="auto" w:fill="C6D9F1" w:themeFill="text2" w:themeFillTint="33"/>
              <w:spacing w:after="0" w:line="259" w:lineRule="auto"/>
              <w:ind w:left="0"/>
              <w:rPr>
                <w:rFonts w:ascii="Arial" w:hAnsi="Arial" w:cs="Arial"/>
                <w:lang w:val="en-GB"/>
              </w:rPr>
            </w:pPr>
            <w:r w:rsidRPr="000570E9">
              <w:rPr>
                <w:rFonts w:ascii="Arial" w:hAnsi="Arial" w:cs="Arial"/>
                <w:lang w:val="en-GB"/>
              </w:rPr>
              <w:t xml:space="preserve">New provisional members this year </w:t>
            </w:r>
          </w:p>
        </w:tc>
        <w:tc>
          <w:tcPr>
            <w:tcW w:w="1521" w:type="pct"/>
          </w:tcPr>
          <w:p w14:paraId="2D271CFE" w14:textId="77777777" w:rsidR="00680EAF" w:rsidRPr="000570E9" w:rsidRDefault="00680EAF" w:rsidP="000F654E">
            <w:pPr>
              <w:pStyle w:val="ListParagraph"/>
              <w:shd w:val="clear" w:color="auto" w:fill="C6D9F1" w:themeFill="text2" w:themeFillTint="33"/>
              <w:spacing w:after="0" w:line="259" w:lineRule="auto"/>
              <w:ind w:left="0"/>
              <w:jc w:val="center"/>
              <w:rPr>
                <w:rFonts w:ascii="Arial" w:hAnsi="Arial" w:cs="Arial"/>
              </w:rPr>
            </w:pPr>
            <w:r w:rsidRPr="000570E9">
              <w:rPr>
                <w:rFonts w:ascii="Arial" w:hAnsi="Arial" w:cs="Arial"/>
              </w:rPr>
              <w:t>42</w:t>
            </w:r>
          </w:p>
        </w:tc>
      </w:tr>
      <w:tr w:rsidR="00680EAF" w:rsidRPr="000570E9" w14:paraId="2D271D02" w14:textId="77777777" w:rsidTr="000570E9">
        <w:tc>
          <w:tcPr>
            <w:tcW w:w="3479" w:type="pct"/>
          </w:tcPr>
          <w:p w14:paraId="2D271D00" w14:textId="77777777" w:rsidR="00680EAF" w:rsidRPr="000570E9" w:rsidRDefault="00680EAF" w:rsidP="000F654E">
            <w:pPr>
              <w:pStyle w:val="ListParagraph"/>
              <w:shd w:val="clear" w:color="auto" w:fill="C6D9F1" w:themeFill="text2" w:themeFillTint="33"/>
              <w:spacing w:after="0" w:line="259" w:lineRule="auto"/>
              <w:ind w:left="0"/>
              <w:rPr>
                <w:rFonts w:ascii="Arial" w:hAnsi="Arial" w:cs="Arial"/>
                <w:lang w:val="en-GB"/>
              </w:rPr>
            </w:pPr>
            <w:r w:rsidRPr="000570E9">
              <w:rPr>
                <w:rFonts w:ascii="Arial" w:hAnsi="Arial" w:cs="Arial"/>
                <w:lang w:val="en-GB"/>
              </w:rPr>
              <w:t xml:space="preserve">Removed members so far this year </w:t>
            </w:r>
          </w:p>
        </w:tc>
        <w:tc>
          <w:tcPr>
            <w:tcW w:w="1521" w:type="pct"/>
          </w:tcPr>
          <w:p w14:paraId="2D271D01" w14:textId="77777777" w:rsidR="00680EAF" w:rsidRPr="000570E9" w:rsidRDefault="00680EAF" w:rsidP="000F654E">
            <w:pPr>
              <w:pStyle w:val="ListParagraph"/>
              <w:shd w:val="clear" w:color="auto" w:fill="C6D9F1" w:themeFill="text2" w:themeFillTint="33"/>
              <w:spacing w:after="0" w:line="259" w:lineRule="auto"/>
              <w:ind w:left="0"/>
              <w:jc w:val="center"/>
              <w:rPr>
                <w:rFonts w:ascii="Arial" w:hAnsi="Arial" w:cs="Arial"/>
              </w:rPr>
            </w:pPr>
            <w:r w:rsidRPr="000570E9">
              <w:rPr>
                <w:rFonts w:ascii="Arial" w:hAnsi="Arial" w:cs="Arial"/>
              </w:rPr>
              <w:t>27</w:t>
            </w:r>
          </w:p>
        </w:tc>
      </w:tr>
      <w:tr w:rsidR="00680EAF" w:rsidRPr="000570E9" w14:paraId="2D271D05" w14:textId="77777777" w:rsidTr="000570E9">
        <w:tc>
          <w:tcPr>
            <w:tcW w:w="3479" w:type="pct"/>
            <w:shd w:val="clear" w:color="auto" w:fill="C6D9F1" w:themeFill="text2" w:themeFillTint="33"/>
          </w:tcPr>
          <w:p w14:paraId="2D271D03" w14:textId="77777777" w:rsidR="00680EAF" w:rsidRPr="000570E9" w:rsidRDefault="00680EAF" w:rsidP="000F654E">
            <w:pPr>
              <w:pStyle w:val="ListParagraph"/>
              <w:shd w:val="clear" w:color="auto" w:fill="C6D9F1" w:themeFill="text2" w:themeFillTint="33"/>
              <w:spacing w:after="0" w:line="259" w:lineRule="auto"/>
              <w:ind w:left="0"/>
              <w:rPr>
                <w:rFonts w:ascii="Arial" w:hAnsi="Arial" w:cs="Arial"/>
                <w:lang w:val="en-GB"/>
              </w:rPr>
            </w:pPr>
            <w:r w:rsidRPr="000570E9">
              <w:rPr>
                <w:rFonts w:ascii="Arial" w:hAnsi="Arial" w:cs="Arial"/>
                <w:shd w:val="clear" w:color="auto" w:fill="C6D9F1" w:themeFill="text2" w:themeFillTint="33"/>
                <w:lang w:val="en-GB"/>
              </w:rPr>
              <w:t>Applications in process</w:t>
            </w:r>
            <w:r w:rsidRPr="000570E9">
              <w:rPr>
                <w:rFonts w:ascii="Arial" w:hAnsi="Arial" w:cs="Arial"/>
                <w:shd w:val="clear" w:color="auto" w:fill="FDE9D9" w:themeFill="accent6" w:themeFillTint="33"/>
                <w:lang w:val="en-GB"/>
              </w:rPr>
              <w:t xml:space="preserve"> </w:t>
            </w:r>
          </w:p>
        </w:tc>
        <w:tc>
          <w:tcPr>
            <w:tcW w:w="1521" w:type="pct"/>
            <w:shd w:val="clear" w:color="auto" w:fill="FDE9D9" w:themeFill="accent6" w:themeFillTint="33"/>
          </w:tcPr>
          <w:p w14:paraId="2D271D04" w14:textId="77777777" w:rsidR="00680EAF" w:rsidRPr="000570E9" w:rsidRDefault="00680EAF" w:rsidP="000F654E">
            <w:pPr>
              <w:pStyle w:val="ListParagraph"/>
              <w:shd w:val="clear" w:color="auto" w:fill="C6D9F1" w:themeFill="text2" w:themeFillTint="33"/>
              <w:spacing w:after="0" w:line="259" w:lineRule="auto"/>
              <w:ind w:left="0"/>
              <w:jc w:val="center"/>
              <w:rPr>
                <w:rFonts w:ascii="Arial" w:hAnsi="Arial" w:cs="Arial"/>
              </w:rPr>
            </w:pPr>
            <w:r w:rsidRPr="000570E9">
              <w:rPr>
                <w:rFonts w:ascii="Arial" w:hAnsi="Arial" w:cs="Arial"/>
              </w:rPr>
              <w:t>61</w:t>
            </w:r>
          </w:p>
        </w:tc>
      </w:tr>
    </w:tbl>
    <w:p w14:paraId="2D271D06" w14:textId="77777777" w:rsidR="004B62A8" w:rsidRPr="004B62A8" w:rsidRDefault="004B62A8" w:rsidP="004B62A8">
      <w:pPr>
        <w:pStyle w:val="Default"/>
        <w:spacing w:line="276" w:lineRule="auto"/>
        <w:rPr>
          <w:rFonts w:ascii="Berlin Sans FB" w:hAnsi="Berlin Sans FB" w:cs="Arial"/>
          <w:b/>
          <w:color w:val="7030A0"/>
          <w:sz w:val="12"/>
          <w:szCs w:val="12"/>
        </w:rPr>
      </w:pPr>
    </w:p>
    <w:p w14:paraId="2D271D07" w14:textId="77777777" w:rsidR="00B76142" w:rsidRPr="0022019D" w:rsidRDefault="00B76142" w:rsidP="000F654E">
      <w:pPr>
        <w:pStyle w:val="Default"/>
        <w:shd w:val="clear" w:color="auto" w:fill="FDE9D9" w:themeFill="accent6" w:themeFillTint="33"/>
        <w:spacing w:after="80" w:line="276" w:lineRule="auto"/>
        <w:rPr>
          <w:rFonts w:ascii="Berlin Sans FB" w:hAnsi="Berlin Sans FB" w:cs="Arial"/>
          <w:b/>
          <w:color w:val="7030A0"/>
          <w:sz w:val="28"/>
          <w:szCs w:val="28"/>
        </w:rPr>
      </w:pPr>
      <w:r w:rsidRPr="0022019D">
        <w:rPr>
          <w:rFonts w:ascii="Berlin Sans FB" w:hAnsi="Berlin Sans FB" w:cs="Arial"/>
          <w:b/>
          <w:color w:val="7030A0"/>
          <w:sz w:val="28"/>
          <w:szCs w:val="28"/>
        </w:rPr>
        <w:t>Summary from Board meeting 5/12/2023</w:t>
      </w:r>
    </w:p>
    <w:p w14:paraId="2D271D08" w14:textId="77777777" w:rsidR="00B76142" w:rsidRPr="00EA02CB" w:rsidRDefault="00B76142" w:rsidP="000F654E">
      <w:pPr>
        <w:pStyle w:val="ListParagraph"/>
        <w:numPr>
          <w:ilvl w:val="0"/>
          <w:numId w:val="38"/>
        </w:numPr>
        <w:shd w:val="clear" w:color="auto" w:fill="FDE9D9" w:themeFill="accent6" w:themeFillTint="33"/>
        <w:spacing w:after="120" w:line="240" w:lineRule="auto"/>
        <w:ind w:left="470" w:hanging="357"/>
        <w:rPr>
          <w:rFonts w:ascii="Berlin Sans FB" w:hAnsi="Berlin Sans FB"/>
          <w:sz w:val="24"/>
          <w:szCs w:val="24"/>
        </w:rPr>
      </w:pPr>
      <w:r w:rsidRPr="00EA02CB">
        <w:rPr>
          <w:rFonts w:ascii="Berlin Sans FB" w:hAnsi="Berlin Sans FB"/>
          <w:sz w:val="24"/>
          <w:szCs w:val="24"/>
        </w:rPr>
        <w:t>UKBHC review</w:t>
      </w:r>
      <w:r w:rsidR="00C06C6B" w:rsidRPr="00EA02CB">
        <w:rPr>
          <w:rFonts w:ascii="Berlin Sans FB" w:hAnsi="Berlin Sans FB"/>
          <w:sz w:val="24"/>
          <w:szCs w:val="24"/>
        </w:rPr>
        <w:t xml:space="preserve"> </w:t>
      </w:r>
      <w:r w:rsidR="006C681F" w:rsidRPr="00EA02CB">
        <w:rPr>
          <w:rFonts w:ascii="Berlin Sans FB" w:hAnsi="Berlin Sans FB"/>
          <w:sz w:val="24"/>
          <w:szCs w:val="24"/>
        </w:rPr>
        <w:t>to consider</w:t>
      </w:r>
      <w:r w:rsidR="00C06C6B" w:rsidRPr="00EA02CB">
        <w:rPr>
          <w:rFonts w:ascii="Berlin Sans FB" w:hAnsi="Berlin Sans FB"/>
          <w:sz w:val="24"/>
          <w:szCs w:val="24"/>
        </w:rPr>
        <w:t xml:space="preserve"> – </w:t>
      </w:r>
    </w:p>
    <w:p w14:paraId="2D271D09" w14:textId="77777777" w:rsidR="00EA02CB" w:rsidRPr="00EA02CB" w:rsidRDefault="00EA02CB" w:rsidP="000F654E">
      <w:pPr>
        <w:pStyle w:val="ListParagraph"/>
        <w:shd w:val="clear" w:color="auto" w:fill="FDE9D9" w:themeFill="accent6" w:themeFillTint="33"/>
        <w:spacing w:after="120" w:line="240" w:lineRule="auto"/>
        <w:ind w:left="470"/>
        <w:rPr>
          <w:rFonts w:ascii="Berlin Sans FB" w:hAnsi="Berlin Sans FB"/>
          <w:sz w:val="12"/>
          <w:szCs w:val="12"/>
        </w:rPr>
      </w:pPr>
    </w:p>
    <w:p w14:paraId="2D271D0A" w14:textId="77777777" w:rsidR="00C06C6B" w:rsidRPr="00C06C6B" w:rsidRDefault="00C06C6B" w:rsidP="000F654E">
      <w:pPr>
        <w:pStyle w:val="ListParagraph"/>
        <w:numPr>
          <w:ilvl w:val="0"/>
          <w:numId w:val="33"/>
        </w:numPr>
        <w:shd w:val="clear" w:color="auto" w:fill="FDE9D9" w:themeFill="accent6" w:themeFillTint="33"/>
        <w:spacing w:after="160"/>
        <w:ind w:left="470" w:hanging="357"/>
        <w:rPr>
          <w:rFonts w:ascii="Berlin Sans FB" w:hAnsi="Berlin Sans FB" w:cs="Arial"/>
          <w:sz w:val="24"/>
          <w:szCs w:val="24"/>
          <w:lang w:val="en-US"/>
        </w:rPr>
      </w:pPr>
      <w:r w:rsidRPr="00C06C6B">
        <w:rPr>
          <w:rFonts w:ascii="Berlin Sans FB" w:hAnsi="Berlin Sans FB" w:cs="Arial"/>
          <w:sz w:val="24"/>
          <w:szCs w:val="24"/>
          <w:lang w:val="en-US"/>
        </w:rPr>
        <w:t>What are the aims of the Board now compared to at the beginning?</w:t>
      </w:r>
    </w:p>
    <w:p w14:paraId="2D271D0B" w14:textId="77777777" w:rsidR="00C06C6B" w:rsidRDefault="00C06C6B" w:rsidP="000F654E">
      <w:pPr>
        <w:pStyle w:val="ListParagraph"/>
        <w:numPr>
          <w:ilvl w:val="0"/>
          <w:numId w:val="33"/>
        </w:numPr>
        <w:shd w:val="clear" w:color="auto" w:fill="FDE9D9" w:themeFill="accent6" w:themeFillTint="33"/>
        <w:spacing w:after="160"/>
        <w:ind w:left="470" w:hanging="357"/>
        <w:rPr>
          <w:rFonts w:ascii="Berlin Sans FB" w:hAnsi="Berlin Sans FB" w:cs="Arial"/>
          <w:sz w:val="24"/>
          <w:szCs w:val="24"/>
          <w:lang w:val="en-US"/>
        </w:rPr>
      </w:pPr>
      <w:r w:rsidRPr="00C06C6B">
        <w:rPr>
          <w:rFonts w:ascii="Berlin Sans FB" w:hAnsi="Berlin Sans FB" w:cs="Arial"/>
          <w:sz w:val="24"/>
          <w:szCs w:val="24"/>
          <w:lang w:val="en-US"/>
        </w:rPr>
        <w:t xml:space="preserve"> What Board structure is needed to enable this to happen?</w:t>
      </w:r>
    </w:p>
    <w:p w14:paraId="2D271D0C" w14:textId="77777777" w:rsidR="007E3477" w:rsidRPr="007E3477" w:rsidRDefault="007E3477" w:rsidP="000F654E">
      <w:pPr>
        <w:pStyle w:val="ListParagraph"/>
        <w:numPr>
          <w:ilvl w:val="0"/>
          <w:numId w:val="33"/>
        </w:numPr>
        <w:shd w:val="clear" w:color="auto" w:fill="FDE9D9" w:themeFill="accent6" w:themeFillTint="33"/>
        <w:spacing w:after="160"/>
        <w:ind w:left="470" w:hanging="357"/>
        <w:rPr>
          <w:rFonts w:ascii="Berlin Sans FB" w:hAnsi="Berlin Sans FB" w:cs="Arial"/>
          <w:sz w:val="24"/>
          <w:szCs w:val="24"/>
          <w:lang w:val="en-US"/>
        </w:rPr>
      </w:pPr>
      <w:r>
        <w:rPr>
          <w:rFonts w:ascii="Berlin Sans FB" w:hAnsi="Berlin Sans FB" w:cs="Arial"/>
          <w:sz w:val="24"/>
          <w:szCs w:val="24"/>
          <w:lang w:val="en-US"/>
        </w:rPr>
        <w:t>What are the aspirations of the Board?</w:t>
      </w:r>
    </w:p>
    <w:p w14:paraId="2D271D0D" w14:textId="77777777" w:rsidR="00C06C6B" w:rsidRDefault="00C06C6B" w:rsidP="000F654E">
      <w:pPr>
        <w:pStyle w:val="ListParagraph"/>
        <w:numPr>
          <w:ilvl w:val="0"/>
          <w:numId w:val="33"/>
        </w:numPr>
        <w:shd w:val="clear" w:color="auto" w:fill="FDE9D9" w:themeFill="accent6" w:themeFillTint="33"/>
        <w:spacing w:after="160"/>
        <w:ind w:left="470" w:hanging="357"/>
        <w:rPr>
          <w:rFonts w:ascii="Berlin Sans FB" w:hAnsi="Berlin Sans FB" w:cs="Arial"/>
          <w:sz w:val="24"/>
          <w:szCs w:val="24"/>
          <w:lang w:val="en-US"/>
        </w:rPr>
      </w:pPr>
      <w:r w:rsidRPr="00C06C6B">
        <w:rPr>
          <w:rFonts w:ascii="Berlin Sans FB" w:hAnsi="Berlin Sans FB" w:cs="Arial"/>
          <w:sz w:val="24"/>
          <w:szCs w:val="24"/>
          <w:lang w:val="en-US"/>
        </w:rPr>
        <w:t>What roles/new roles/tasks are needed to support this?</w:t>
      </w:r>
    </w:p>
    <w:p w14:paraId="2D271D0E" w14:textId="77777777" w:rsidR="00C06C6B" w:rsidRDefault="00C06C6B" w:rsidP="000F654E">
      <w:pPr>
        <w:pStyle w:val="ListParagraph"/>
        <w:numPr>
          <w:ilvl w:val="0"/>
          <w:numId w:val="33"/>
        </w:numPr>
        <w:shd w:val="clear" w:color="auto" w:fill="FDE9D9" w:themeFill="accent6" w:themeFillTint="33"/>
        <w:spacing w:after="160"/>
        <w:ind w:left="470" w:hanging="357"/>
        <w:rPr>
          <w:rFonts w:ascii="Berlin Sans FB" w:hAnsi="Berlin Sans FB" w:cs="Arial"/>
          <w:sz w:val="24"/>
          <w:szCs w:val="24"/>
          <w:lang w:val="en-US"/>
        </w:rPr>
      </w:pPr>
      <w:r w:rsidRPr="00C06C6B">
        <w:rPr>
          <w:rFonts w:ascii="Berlin Sans FB" w:hAnsi="Berlin Sans FB" w:cs="Arial"/>
          <w:sz w:val="24"/>
          <w:szCs w:val="24"/>
          <w:lang w:val="en-US"/>
        </w:rPr>
        <w:t>Previously we had 4 Lead Officers. What work streams are needed now?</w:t>
      </w:r>
    </w:p>
    <w:p w14:paraId="2D271D0F" w14:textId="77777777" w:rsidR="00C06C6B" w:rsidRDefault="00C06C6B" w:rsidP="000F654E">
      <w:pPr>
        <w:pStyle w:val="ListParagraph"/>
        <w:numPr>
          <w:ilvl w:val="0"/>
          <w:numId w:val="33"/>
        </w:numPr>
        <w:shd w:val="clear" w:color="auto" w:fill="FDE9D9" w:themeFill="accent6" w:themeFillTint="33"/>
        <w:spacing w:after="160"/>
        <w:ind w:left="470" w:hanging="357"/>
        <w:rPr>
          <w:rFonts w:ascii="Berlin Sans FB" w:hAnsi="Berlin Sans FB" w:cs="Arial"/>
          <w:sz w:val="24"/>
          <w:szCs w:val="24"/>
          <w:lang w:val="en-US"/>
        </w:rPr>
      </w:pPr>
      <w:r>
        <w:rPr>
          <w:rFonts w:ascii="Berlin Sans FB" w:hAnsi="Berlin Sans FB" w:cs="Arial"/>
          <w:sz w:val="24"/>
          <w:szCs w:val="24"/>
          <w:lang w:val="en-US"/>
        </w:rPr>
        <w:t>Process for appointments to the Board</w:t>
      </w:r>
    </w:p>
    <w:p w14:paraId="2D271D10" w14:textId="77777777" w:rsidR="00313AC2" w:rsidRPr="00C06C6B" w:rsidRDefault="00313AC2" w:rsidP="000F654E">
      <w:pPr>
        <w:pStyle w:val="ListParagraph"/>
        <w:numPr>
          <w:ilvl w:val="0"/>
          <w:numId w:val="33"/>
        </w:numPr>
        <w:shd w:val="clear" w:color="auto" w:fill="FDE9D9" w:themeFill="accent6" w:themeFillTint="33"/>
        <w:spacing w:after="160"/>
        <w:ind w:left="470" w:hanging="357"/>
        <w:rPr>
          <w:rFonts w:ascii="Berlin Sans FB" w:hAnsi="Berlin Sans FB" w:cs="Arial"/>
          <w:sz w:val="24"/>
          <w:szCs w:val="24"/>
          <w:lang w:val="en-US"/>
        </w:rPr>
      </w:pPr>
      <w:r>
        <w:rPr>
          <w:rFonts w:ascii="Berlin Sans FB" w:hAnsi="Berlin Sans FB" w:cs="Arial"/>
          <w:sz w:val="24"/>
          <w:szCs w:val="24"/>
          <w:lang w:val="en-US"/>
        </w:rPr>
        <w:t>How can we recruit people with particular experience/skills?</w:t>
      </w:r>
    </w:p>
    <w:p w14:paraId="2D271D11" w14:textId="77777777" w:rsidR="00C06C6B" w:rsidRPr="00C06C6B" w:rsidRDefault="00C06C6B" w:rsidP="000F654E">
      <w:pPr>
        <w:pStyle w:val="ListParagraph"/>
        <w:numPr>
          <w:ilvl w:val="0"/>
          <w:numId w:val="33"/>
        </w:numPr>
        <w:shd w:val="clear" w:color="auto" w:fill="FDE9D9" w:themeFill="accent6" w:themeFillTint="33"/>
        <w:spacing w:after="160"/>
        <w:ind w:left="470" w:hanging="357"/>
        <w:rPr>
          <w:rFonts w:ascii="Berlin Sans FB" w:hAnsi="Berlin Sans FB" w:cs="Arial"/>
          <w:sz w:val="24"/>
          <w:szCs w:val="24"/>
          <w:lang w:val="en-US"/>
        </w:rPr>
      </w:pPr>
      <w:r w:rsidRPr="00C06C6B">
        <w:rPr>
          <w:rFonts w:ascii="Berlin Sans FB" w:hAnsi="Berlin Sans FB" w:cs="Arial"/>
          <w:sz w:val="24"/>
          <w:szCs w:val="24"/>
          <w:lang w:val="en-US"/>
        </w:rPr>
        <w:t>Should we consider employing people for specific time-limited tasks?</w:t>
      </w:r>
    </w:p>
    <w:p w14:paraId="2D271D12" w14:textId="77777777" w:rsidR="005A2D34" w:rsidRDefault="005A2D34" w:rsidP="000F654E">
      <w:pPr>
        <w:shd w:val="clear" w:color="auto" w:fill="FDE9D9" w:themeFill="accent6" w:themeFillTint="33"/>
        <w:spacing w:line="240" w:lineRule="auto"/>
        <w:rPr>
          <w:rFonts w:ascii="Berlin Sans FB" w:hAnsi="Berlin Sans FB"/>
        </w:rPr>
      </w:pPr>
      <w:r w:rsidRPr="006C6345">
        <w:rPr>
          <w:rFonts w:ascii="Berlin Sans FB" w:hAnsi="Berlin Sans FB"/>
        </w:rPr>
        <w:t xml:space="preserve">Further discussion about </w:t>
      </w:r>
      <w:r w:rsidR="00244E82">
        <w:rPr>
          <w:rFonts w:ascii="Berlin Sans FB" w:hAnsi="Berlin Sans FB"/>
        </w:rPr>
        <w:t>–</w:t>
      </w:r>
    </w:p>
    <w:p w14:paraId="2D271D13" w14:textId="77777777" w:rsidR="00244E82" w:rsidRPr="00244E82" w:rsidRDefault="00244E82" w:rsidP="000F654E">
      <w:pPr>
        <w:shd w:val="clear" w:color="auto" w:fill="FDE9D9" w:themeFill="accent6" w:themeFillTint="33"/>
        <w:spacing w:line="240" w:lineRule="auto"/>
        <w:rPr>
          <w:rFonts w:ascii="Berlin Sans FB" w:hAnsi="Berlin Sans FB"/>
          <w:sz w:val="8"/>
          <w:szCs w:val="8"/>
        </w:rPr>
      </w:pPr>
    </w:p>
    <w:p w14:paraId="2D271D14" w14:textId="77777777" w:rsidR="00244E82" w:rsidRDefault="00B76142" w:rsidP="000F654E">
      <w:pPr>
        <w:pStyle w:val="ListParagraph"/>
        <w:numPr>
          <w:ilvl w:val="0"/>
          <w:numId w:val="35"/>
        </w:numPr>
        <w:shd w:val="clear" w:color="auto" w:fill="FDE9D9" w:themeFill="accent6" w:themeFillTint="33"/>
        <w:spacing w:line="240" w:lineRule="auto"/>
        <w:ind w:left="470" w:hanging="357"/>
        <w:rPr>
          <w:rFonts w:ascii="Berlin Sans FB" w:hAnsi="Berlin Sans FB"/>
          <w:sz w:val="24"/>
          <w:szCs w:val="24"/>
        </w:rPr>
      </w:pPr>
      <w:r w:rsidRPr="006C6345">
        <w:rPr>
          <w:rFonts w:ascii="Berlin Sans FB" w:hAnsi="Berlin Sans FB"/>
          <w:sz w:val="24"/>
          <w:szCs w:val="24"/>
        </w:rPr>
        <w:t>Code of Conduct review</w:t>
      </w:r>
      <w:r w:rsidR="005A2D34" w:rsidRPr="006C6345">
        <w:rPr>
          <w:rFonts w:ascii="Berlin Sans FB" w:hAnsi="Berlin Sans FB"/>
          <w:sz w:val="24"/>
          <w:szCs w:val="24"/>
        </w:rPr>
        <w:t xml:space="preserve"> </w:t>
      </w:r>
    </w:p>
    <w:p w14:paraId="2D271D15" w14:textId="77777777" w:rsidR="00EA02CB" w:rsidRPr="00EA02CB" w:rsidRDefault="00EA02CB" w:rsidP="000F654E">
      <w:pPr>
        <w:pStyle w:val="ListParagraph"/>
        <w:shd w:val="clear" w:color="auto" w:fill="FDE9D9" w:themeFill="accent6" w:themeFillTint="33"/>
        <w:spacing w:line="240" w:lineRule="auto"/>
        <w:ind w:left="470"/>
        <w:rPr>
          <w:rFonts w:ascii="Berlin Sans FB" w:hAnsi="Berlin Sans FB"/>
          <w:sz w:val="8"/>
          <w:szCs w:val="8"/>
        </w:rPr>
      </w:pPr>
    </w:p>
    <w:p w14:paraId="2D271D16" w14:textId="77777777" w:rsidR="002C1380" w:rsidRPr="00075D53" w:rsidRDefault="005A2D34" w:rsidP="000F654E">
      <w:pPr>
        <w:pStyle w:val="ListParagraph"/>
        <w:numPr>
          <w:ilvl w:val="0"/>
          <w:numId w:val="37"/>
        </w:numPr>
        <w:shd w:val="clear" w:color="auto" w:fill="FDE9D9" w:themeFill="accent6" w:themeFillTint="33"/>
        <w:spacing w:line="240" w:lineRule="auto"/>
        <w:ind w:left="811" w:hanging="357"/>
        <w:rPr>
          <w:rFonts w:ascii="Berlin Sans FB" w:hAnsi="Berlin Sans FB"/>
          <w:i/>
          <w:sz w:val="24"/>
          <w:szCs w:val="24"/>
        </w:rPr>
      </w:pPr>
      <w:r w:rsidRPr="00075D53">
        <w:rPr>
          <w:rFonts w:ascii="Berlin Sans FB" w:hAnsi="Berlin Sans FB"/>
          <w:i/>
          <w:sz w:val="24"/>
          <w:szCs w:val="24"/>
        </w:rPr>
        <w:t xml:space="preserve">See </w:t>
      </w:r>
      <w:r w:rsidR="007934B9" w:rsidRPr="00075D53">
        <w:rPr>
          <w:rFonts w:ascii="Berlin Sans FB" w:hAnsi="Berlin Sans FB"/>
          <w:i/>
          <w:sz w:val="24"/>
          <w:szCs w:val="24"/>
        </w:rPr>
        <w:t>attached separate document for your response</w:t>
      </w:r>
    </w:p>
    <w:p w14:paraId="2D271D17" w14:textId="77777777" w:rsidR="00B76142" w:rsidRPr="006C6345" w:rsidRDefault="00B76142" w:rsidP="000F654E">
      <w:pPr>
        <w:pStyle w:val="ListParagraph"/>
        <w:numPr>
          <w:ilvl w:val="0"/>
          <w:numId w:val="35"/>
        </w:numPr>
        <w:shd w:val="clear" w:color="auto" w:fill="FDE9D9" w:themeFill="accent6" w:themeFillTint="33"/>
        <w:spacing w:line="240" w:lineRule="auto"/>
        <w:ind w:left="470" w:hanging="357"/>
        <w:rPr>
          <w:rFonts w:ascii="Berlin Sans FB" w:hAnsi="Berlin Sans FB"/>
          <w:sz w:val="24"/>
          <w:szCs w:val="24"/>
        </w:rPr>
      </w:pPr>
      <w:r w:rsidRPr="006C6345">
        <w:rPr>
          <w:rFonts w:ascii="Berlin Sans FB" w:hAnsi="Berlin Sans FB"/>
          <w:sz w:val="24"/>
          <w:szCs w:val="24"/>
        </w:rPr>
        <w:t>Endorsement document</w:t>
      </w:r>
    </w:p>
    <w:p w14:paraId="2D271D18" w14:textId="77777777" w:rsidR="00244E82" w:rsidRDefault="00C06C6B" w:rsidP="000F654E">
      <w:pPr>
        <w:pStyle w:val="ListParagraph"/>
        <w:numPr>
          <w:ilvl w:val="0"/>
          <w:numId w:val="35"/>
        </w:numPr>
        <w:shd w:val="clear" w:color="auto" w:fill="FDE9D9" w:themeFill="accent6" w:themeFillTint="33"/>
        <w:spacing w:line="240" w:lineRule="auto"/>
        <w:ind w:left="470" w:hanging="357"/>
        <w:rPr>
          <w:rFonts w:ascii="Berlin Sans FB" w:hAnsi="Berlin Sans FB"/>
          <w:sz w:val="24"/>
          <w:szCs w:val="24"/>
        </w:rPr>
      </w:pPr>
      <w:r w:rsidRPr="006C6345">
        <w:rPr>
          <w:rFonts w:ascii="Berlin Sans FB" w:hAnsi="Berlin Sans FB"/>
          <w:sz w:val="24"/>
          <w:szCs w:val="24"/>
        </w:rPr>
        <w:t>Recrui</w:t>
      </w:r>
      <w:r w:rsidR="00244E82">
        <w:rPr>
          <w:rFonts w:ascii="Berlin Sans FB" w:hAnsi="Berlin Sans FB"/>
          <w:sz w:val="24"/>
          <w:szCs w:val="24"/>
        </w:rPr>
        <w:t>tment of professional advisors</w:t>
      </w:r>
    </w:p>
    <w:p w14:paraId="2D271D19" w14:textId="77777777" w:rsidR="00EA02CB" w:rsidRPr="00EA02CB" w:rsidRDefault="00EA02CB" w:rsidP="000F654E">
      <w:pPr>
        <w:pStyle w:val="ListParagraph"/>
        <w:shd w:val="clear" w:color="auto" w:fill="FDE9D9" w:themeFill="accent6" w:themeFillTint="33"/>
        <w:spacing w:line="240" w:lineRule="auto"/>
        <w:ind w:left="470"/>
        <w:rPr>
          <w:rFonts w:ascii="Berlin Sans FB" w:hAnsi="Berlin Sans FB"/>
          <w:sz w:val="8"/>
          <w:szCs w:val="8"/>
        </w:rPr>
      </w:pPr>
    </w:p>
    <w:p w14:paraId="2D271D1A" w14:textId="77777777" w:rsidR="00C06C6B" w:rsidRDefault="00244E82" w:rsidP="000F654E">
      <w:pPr>
        <w:pStyle w:val="ListParagraph"/>
        <w:numPr>
          <w:ilvl w:val="0"/>
          <w:numId w:val="37"/>
        </w:numPr>
        <w:shd w:val="clear" w:color="auto" w:fill="FDE9D9" w:themeFill="accent6" w:themeFillTint="33"/>
        <w:ind w:left="811" w:hanging="357"/>
        <w:rPr>
          <w:rFonts w:ascii="Berlin Sans FB" w:hAnsi="Berlin Sans FB"/>
          <w:sz w:val="24"/>
          <w:szCs w:val="24"/>
        </w:rPr>
      </w:pPr>
      <w:r>
        <w:rPr>
          <w:rFonts w:ascii="Berlin Sans FB" w:hAnsi="Berlin Sans FB"/>
          <w:sz w:val="24"/>
          <w:szCs w:val="24"/>
        </w:rPr>
        <w:t xml:space="preserve">UKBHC is keen to expand the faith/belief and cultural diversity of those who act as professional advisors to assist employers in recruitment of chaplains. Anyone interested must meet certain experience and academic standards. </w:t>
      </w:r>
      <w:r w:rsidRPr="00075D53">
        <w:rPr>
          <w:rFonts w:ascii="Berlin Sans FB" w:hAnsi="Berlin Sans FB"/>
          <w:i/>
          <w:sz w:val="24"/>
          <w:szCs w:val="24"/>
        </w:rPr>
        <w:t>For further information or to express your interest, please contact Cameron Langlands at –</w:t>
      </w:r>
    </w:p>
    <w:p w14:paraId="2D271D1B" w14:textId="77777777" w:rsidR="00680EAF" w:rsidRDefault="00A24A43" w:rsidP="000F654E">
      <w:pPr>
        <w:pStyle w:val="ListParagraph"/>
        <w:shd w:val="clear" w:color="auto" w:fill="FDE9D9" w:themeFill="accent6" w:themeFillTint="33"/>
        <w:spacing w:line="240" w:lineRule="auto"/>
        <w:ind w:left="811"/>
        <w:rPr>
          <w:rFonts w:ascii="Berlin Sans FB" w:hAnsi="Berlin Sans FB"/>
          <w:color w:val="000000" w:themeColor="text1"/>
          <w:sz w:val="24"/>
          <w:szCs w:val="24"/>
        </w:rPr>
      </w:pPr>
      <w:hyperlink r:id="rId8" w:history="1">
        <w:r w:rsidR="0022019D" w:rsidRPr="00CF26F7">
          <w:rPr>
            <w:rStyle w:val="Hyperlink"/>
            <w:rFonts w:ascii="Berlin Sans FB" w:hAnsi="Berlin Sans FB" w:cstheme="minorBidi"/>
            <w:sz w:val="24"/>
            <w:szCs w:val="24"/>
          </w:rPr>
          <w:t>cameron.langlands@slam.nhs.uk</w:t>
        </w:r>
      </w:hyperlink>
      <w:r w:rsidR="0022019D">
        <w:rPr>
          <w:rFonts w:ascii="Berlin Sans FB" w:hAnsi="Berlin Sans FB"/>
          <w:color w:val="000000" w:themeColor="text1"/>
          <w:sz w:val="24"/>
          <w:szCs w:val="24"/>
        </w:rPr>
        <w:t xml:space="preserve"> </w:t>
      </w:r>
    </w:p>
    <w:p w14:paraId="2D271D1C" w14:textId="77777777" w:rsidR="00265AA8" w:rsidRDefault="006C681F" w:rsidP="000F654E">
      <w:pPr>
        <w:pStyle w:val="Default"/>
        <w:shd w:val="clear" w:color="auto" w:fill="FDE9D9" w:themeFill="accent6" w:themeFillTint="33"/>
        <w:spacing w:line="276" w:lineRule="auto"/>
        <w:rPr>
          <w:rFonts w:ascii="Berlin Sans FB" w:hAnsi="Berlin Sans FB"/>
          <w:b/>
          <w:color w:val="7030A0"/>
          <w:sz w:val="12"/>
          <w:szCs w:val="12"/>
        </w:rPr>
      </w:pPr>
      <w:r w:rsidRPr="00075D53">
        <w:rPr>
          <w:rFonts w:ascii="Berlin Sans FB" w:hAnsi="Berlin Sans FB" w:cs="Arial"/>
          <w:i/>
        </w:rPr>
        <w:t xml:space="preserve">If you would like to respond to any of the items </w:t>
      </w:r>
      <w:r w:rsidR="00EA02CB" w:rsidRPr="00075D53">
        <w:rPr>
          <w:rFonts w:ascii="Berlin Sans FB" w:hAnsi="Berlin Sans FB" w:cs="Arial"/>
          <w:i/>
        </w:rPr>
        <w:t>noted</w:t>
      </w:r>
      <w:r w:rsidRPr="00075D53">
        <w:rPr>
          <w:rFonts w:ascii="Berlin Sans FB" w:hAnsi="Berlin Sans FB" w:cs="Arial"/>
          <w:i/>
        </w:rPr>
        <w:t>, or have any matters you would like to be raised at the Board, please follow the relevant processes outlined or contact the secretary -</w:t>
      </w:r>
      <w:r>
        <w:rPr>
          <w:rFonts w:ascii="Berlin Sans FB" w:hAnsi="Berlin Sans FB" w:cs="Arial"/>
        </w:rPr>
        <w:t xml:space="preserve"> </w:t>
      </w:r>
      <w:hyperlink r:id="rId9" w:history="1">
        <w:r w:rsidR="0022019D" w:rsidRPr="00CF26F7">
          <w:rPr>
            <w:rStyle w:val="Hyperlink"/>
            <w:rFonts w:ascii="Berlin Sans FB" w:hAnsi="Berlin Sans FB" w:cs="Arial"/>
          </w:rPr>
          <w:t>derek.johnston@irishmethodist.org</w:t>
        </w:r>
      </w:hyperlink>
      <w:r w:rsidR="0022019D">
        <w:rPr>
          <w:rFonts w:ascii="Berlin Sans FB" w:hAnsi="Berlin Sans FB" w:cs="Arial"/>
        </w:rPr>
        <w:t xml:space="preserve"> </w:t>
      </w:r>
      <w:r>
        <w:rPr>
          <w:rFonts w:ascii="Berlin Sans FB" w:hAnsi="Berlin Sans FB" w:cs="Arial"/>
        </w:rPr>
        <w:t xml:space="preserve">  </w:t>
      </w:r>
    </w:p>
    <w:p w14:paraId="2D271D1D" w14:textId="77777777" w:rsidR="00C06C6B" w:rsidRPr="00313AC2" w:rsidRDefault="00C06C6B" w:rsidP="00451D1C">
      <w:pPr>
        <w:pStyle w:val="Default"/>
        <w:rPr>
          <w:rFonts w:ascii="Berlin Sans FB" w:hAnsi="Berlin Sans FB"/>
          <w:b/>
          <w:color w:val="7030A0"/>
          <w:sz w:val="16"/>
          <w:szCs w:val="16"/>
        </w:rPr>
      </w:pPr>
    </w:p>
    <w:p w14:paraId="2D271D1E" w14:textId="77777777" w:rsidR="00313AC2" w:rsidRPr="00313AC2" w:rsidRDefault="00313AC2" w:rsidP="000F654E">
      <w:pPr>
        <w:pStyle w:val="Default"/>
        <w:shd w:val="clear" w:color="auto" w:fill="C6D9F1" w:themeFill="text2" w:themeFillTint="33"/>
        <w:spacing w:after="80" w:line="276" w:lineRule="auto"/>
        <w:rPr>
          <w:rFonts w:ascii="Berlin Sans FB" w:hAnsi="Berlin Sans FB"/>
          <w:b/>
          <w:color w:val="7030A0"/>
          <w:sz w:val="28"/>
          <w:szCs w:val="28"/>
        </w:rPr>
      </w:pPr>
      <w:r w:rsidRPr="00313AC2">
        <w:rPr>
          <w:rFonts w:ascii="Berlin Sans FB" w:hAnsi="Berlin Sans FB"/>
          <w:b/>
          <w:color w:val="7030A0"/>
          <w:sz w:val="28"/>
          <w:szCs w:val="28"/>
        </w:rPr>
        <w:t>Annual membership fees and CPD</w:t>
      </w:r>
    </w:p>
    <w:p w14:paraId="2D271D1F" w14:textId="77777777" w:rsidR="00D4659F" w:rsidRDefault="00313AC2" w:rsidP="000F654E">
      <w:pPr>
        <w:pStyle w:val="Default"/>
        <w:shd w:val="clear" w:color="auto" w:fill="C6D9F1" w:themeFill="text2" w:themeFillTint="33"/>
        <w:spacing w:line="276" w:lineRule="auto"/>
        <w:rPr>
          <w:rFonts w:ascii="Berlin Sans FB" w:hAnsi="Berlin Sans FB"/>
          <w:color w:val="000000" w:themeColor="text1"/>
        </w:rPr>
      </w:pPr>
      <w:r w:rsidRPr="00313AC2">
        <w:rPr>
          <w:rFonts w:ascii="Berlin Sans FB" w:hAnsi="Berlin Sans FB"/>
          <w:color w:val="000000" w:themeColor="text1"/>
        </w:rPr>
        <w:t xml:space="preserve">All registered chaplains should have received or will soon receive </w:t>
      </w:r>
      <w:r>
        <w:rPr>
          <w:rFonts w:ascii="Berlin Sans FB" w:hAnsi="Berlin Sans FB"/>
          <w:color w:val="000000" w:themeColor="text1"/>
        </w:rPr>
        <w:t xml:space="preserve">notification of annual membership fees and CPD. </w:t>
      </w:r>
    </w:p>
    <w:p w14:paraId="2D271D20" w14:textId="77777777" w:rsidR="00D4659F" w:rsidRPr="00D4659F" w:rsidRDefault="00D4659F" w:rsidP="000F654E">
      <w:pPr>
        <w:pStyle w:val="Default"/>
        <w:shd w:val="clear" w:color="auto" w:fill="C6D9F1" w:themeFill="text2" w:themeFillTint="33"/>
        <w:spacing w:line="276" w:lineRule="auto"/>
        <w:rPr>
          <w:rFonts w:ascii="Berlin Sans FB" w:hAnsi="Berlin Sans FB"/>
          <w:color w:val="000000" w:themeColor="text1"/>
          <w:sz w:val="12"/>
          <w:szCs w:val="12"/>
        </w:rPr>
      </w:pPr>
    </w:p>
    <w:p w14:paraId="2D271D21" w14:textId="77777777" w:rsidR="00313AC2" w:rsidRDefault="00313AC2" w:rsidP="000F654E">
      <w:pPr>
        <w:pStyle w:val="Default"/>
        <w:shd w:val="clear" w:color="auto" w:fill="C6D9F1" w:themeFill="text2" w:themeFillTint="33"/>
        <w:spacing w:line="276" w:lineRule="auto"/>
        <w:rPr>
          <w:rFonts w:ascii="Berlin Sans FB" w:hAnsi="Berlin Sans FB"/>
          <w:color w:val="000000" w:themeColor="text1"/>
        </w:rPr>
      </w:pPr>
      <w:r>
        <w:rPr>
          <w:rFonts w:ascii="Berlin Sans FB" w:hAnsi="Berlin Sans FB"/>
          <w:color w:val="000000" w:themeColor="text1"/>
        </w:rPr>
        <w:t>It is vital to the integrity of professional registration and the smooth running of UKBHC that registrants complete this as soon as possible.</w:t>
      </w:r>
      <w:r w:rsidR="00D4659F">
        <w:rPr>
          <w:rFonts w:ascii="Berlin Sans FB" w:hAnsi="Berlin Sans FB"/>
          <w:color w:val="000000" w:themeColor="text1"/>
        </w:rPr>
        <w:t xml:space="preserve"> </w:t>
      </w:r>
    </w:p>
    <w:p w14:paraId="2D271D22" w14:textId="77777777" w:rsidR="000570E9" w:rsidRPr="000570E9" w:rsidRDefault="000570E9" w:rsidP="000F654E">
      <w:pPr>
        <w:pStyle w:val="Default"/>
        <w:shd w:val="clear" w:color="auto" w:fill="C6D9F1" w:themeFill="text2" w:themeFillTint="33"/>
        <w:spacing w:line="276" w:lineRule="auto"/>
        <w:rPr>
          <w:rFonts w:ascii="Berlin Sans FB" w:hAnsi="Berlin Sans FB"/>
          <w:color w:val="000000" w:themeColor="text1"/>
          <w:sz w:val="12"/>
          <w:szCs w:val="12"/>
        </w:rPr>
      </w:pPr>
    </w:p>
    <w:p w14:paraId="2D271D23" w14:textId="77777777" w:rsidR="000570E9" w:rsidRDefault="000570E9" w:rsidP="000570E9">
      <w:pPr>
        <w:pStyle w:val="Default"/>
        <w:shd w:val="clear" w:color="auto" w:fill="C6D9F1" w:themeFill="text2" w:themeFillTint="33"/>
        <w:spacing w:line="276" w:lineRule="auto"/>
        <w:rPr>
          <w:rFonts w:ascii="Berlin Sans FB" w:hAnsi="Berlin Sans FB"/>
          <w:color w:val="000000" w:themeColor="text1"/>
        </w:rPr>
      </w:pPr>
      <w:r>
        <w:rPr>
          <w:rFonts w:ascii="Berlin Sans FB" w:hAnsi="Berlin Sans FB"/>
          <w:color w:val="000000" w:themeColor="text1"/>
        </w:rPr>
        <w:t>UKBHC registration with PSA annually costs over £13,000.</w:t>
      </w:r>
    </w:p>
    <w:p w14:paraId="2D271D24" w14:textId="77777777" w:rsidR="00313AC2" w:rsidRPr="000570E9" w:rsidRDefault="00313AC2" w:rsidP="000F654E">
      <w:pPr>
        <w:pStyle w:val="Default"/>
        <w:shd w:val="clear" w:color="auto" w:fill="C6D9F1" w:themeFill="text2" w:themeFillTint="33"/>
        <w:spacing w:line="276" w:lineRule="auto"/>
        <w:rPr>
          <w:rFonts w:ascii="Berlin Sans FB" w:hAnsi="Berlin Sans FB"/>
          <w:color w:val="000000" w:themeColor="text1"/>
          <w:sz w:val="12"/>
          <w:szCs w:val="12"/>
        </w:rPr>
      </w:pPr>
    </w:p>
    <w:p w14:paraId="2D271D25" w14:textId="77777777" w:rsidR="007E3477" w:rsidRDefault="00BB49CF" w:rsidP="000F654E">
      <w:pPr>
        <w:pStyle w:val="Default"/>
        <w:shd w:val="clear" w:color="auto" w:fill="C6D9F1" w:themeFill="text2" w:themeFillTint="33"/>
        <w:spacing w:line="276" w:lineRule="auto"/>
        <w:rPr>
          <w:rFonts w:ascii="Berlin Sans FB" w:hAnsi="Berlin Sans FB"/>
          <w:color w:val="000000" w:themeColor="text1"/>
        </w:rPr>
      </w:pPr>
      <w:r w:rsidRPr="00BB49CF">
        <w:rPr>
          <w:rFonts w:ascii="Berlin Sans FB" w:hAnsi="Berlin Sans FB"/>
          <w:b/>
          <w:color w:val="000000" w:themeColor="text1"/>
        </w:rPr>
        <w:t>N.B.</w:t>
      </w:r>
      <w:r>
        <w:rPr>
          <w:rFonts w:ascii="Berlin Sans FB" w:hAnsi="Berlin Sans FB"/>
          <w:color w:val="000000" w:themeColor="text1"/>
        </w:rPr>
        <w:t xml:space="preserve"> </w:t>
      </w:r>
      <w:r w:rsidR="00313AC2">
        <w:rPr>
          <w:rFonts w:ascii="Berlin Sans FB" w:hAnsi="Berlin Sans FB"/>
          <w:color w:val="000000" w:themeColor="text1"/>
        </w:rPr>
        <w:t xml:space="preserve">A small number of people inadvertently pay twice, perhaps because they have set up direct debit and then pay again through PayPal due to </w:t>
      </w:r>
    </w:p>
    <w:p w14:paraId="2D271D26" w14:textId="77777777" w:rsidR="00313AC2" w:rsidRDefault="00313AC2" w:rsidP="000F654E">
      <w:pPr>
        <w:pStyle w:val="Default"/>
        <w:shd w:val="clear" w:color="auto" w:fill="C6D9F1" w:themeFill="text2" w:themeFillTint="33"/>
        <w:spacing w:line="276" w:lineRule="auto"/>
        <w:rPr>
          <w:rFonts w:ascii="Berlin Sans FB" w:hAnsi="Berlin Sans FB"/>
          <w:color w:val="000000" w:themeColor="text1"/>
        </w:rPr>
      </w:pPr>
      <w:r>
        <w:rPr>
          <w:rFonts w:ascii="Berlin Sans FB" w:hAnsi="Berlin Sans FB"/>
          <w:color w:val="000000" w:themeColor="text1"/>
        </w:rPr>
        <w:t xml:space="preserve">the </w:t>
      </w:r>
      <w:r w:rsidR="00BE0F61">
        <w:rPr>
          <w:rFonts w:ascii="Berlin Sans FB" w:hAnsi="Berlin Sans FB"/>
          <w:color w:val="000000" w:themeColor="text1"/>
        </w:rPr>
        <w:t xml:space="preserve">UKBHC </w:t>
      </w:r>
      <w:r>
        <w:rPr>
          <w:rFonts w:ascii="Berlin Sans FB" w:hAnsi="Berlin Sans FB"/>
          <w:color w:val="000000" w:themeColor="text1"/>
        </w:rPr>
        <w:t>reminder email.</w:t>
      </w:r>
      <w:r w:rsidR="00BE0F61">
        <w:rPr>
          <w:rFonts w:ascii="Berlin Sans FB" w:hAnsi="Berlin Sans FB"/>
          <w:color w:val="000000" w:themeColor="text1"/>
        </w:rPr>
        <w:t xml:space="preserve"> Double payments are reimbursed; however, it does cause extra administrative work at additional cost to UKBHC.</w:t>
      </w:r>
      <w:r w:rsidR="007E3477">
        <w:rPr>
          <w:rFonts w:ascii="Berlin Sans FB" w:hAnsi="Berlin Sans FB"/>
          <w:color w:val="000000" w:themeColor="text1"/>
        </w:rPr>
        <w:t xml:space="preserve"> </w:t>
      </w:r>
    </w:p>
    <w:p w14:paraId="2D271D27" w14:textId="77777777" w:rsidR="007E3477" w:rsidRDefault="007E3477" w:rsidP="000F654E">
      <w:pPr>
        <w:pStyle w:val="Default"/>
        <w:shd w:val="clear" w:color="auto" w:fill="C6D9F1" w:themeFill="text2" w:themeFillTint="33"/>
        <w:spacing w:line="276" w:lineRule="auto"/>
        <w:rPr>
          <w:rFonts w:ascii="Berlin Sans FB" w:hAnsi="Berlin Sans FB"/>
          <w:color w:val="000000" w:themeColor="text1"/>
        </w:rPr>
      </w:pPr>
      <w:r>
        <w:rPr>
          <w:rFonts w:ascii="Berlin Sans FB" w:hAnsi="Berlin Sans FB"/>
          <w:color w:val="000000" w:themeColor="text1"/>
        </w:rPr>
        <w:t>Please check your own payment arrangements so you do not pay twice.</w:t>
      </w:r>
    </w:p>
    <w:p w14:paraId="2D271D28" w14:textId="77777777" w:rsidR="007E3477" w:rsidRPr="007E3477" w:rsidRDefault="007E3477" w:rsidP="007E3477">
      <w:pPr>
        <w:pStyle w:val="Default"/>
        <w:rPr>
          <w:rFonts w:ascii="Berlin Sans FB" w:hAnsi="Berlin Sans FB"/>
          <w:color w:val="000000" w:themeColor="text1"/>
          <w:sz w:val="16"/>
          <w:szCs w:val="16"/>
        </w:rPr>
      </w:pPr>
    </w:p>
    <w:p w14:paraId="2D271D29" w14:textId="77777777" w:rsidR="00451D1C" w:rsidRPr="0022019D" w:rsidRDefault="00451D1C" w:rsidP="00D4659F">
      <w:pPr>
        <w:pStyle w:val="Default"/>
        <w:shd w:val="clear" w:color="auto" w:fill="FDE9D9" w:themeFill="accent6" w:themeFillTint="33"/>
        <w:rPr>
          <w:rFonts w:ascii="Berlin Sans FB" w:hAnsi="Berlin Sans FB"/>
          <w:b/>
          <w:color w:val="7030A0"/>
          <w:sz w:val="28"/>
          <w:szCs w:val="28"/>
        </w:rPr>
      </w:pPr>
      <w:r w:rsidRPr="0022019D">
        <w:rPr>
          <w:rFonts w:ascii="Berlin Sans FB" w:hAnsi="Berlin Sans FB"/>
          <w:b/>
          <w:color w:val="7030A0"/>
          <w:sz w:val="28"/>
          <w:szCs w:val="28"/>
        </w:rPr>
        <w:t>Board meetings 202</w:t>
      </w:r>
      <w:r w:rsidR="00B76142" w:rsidRPr="0022019D">
        <w:rPr>
          <w:rFonts w:ascii="Berlin Sans FB" w:hAnsi="Berlin Sans FB"/>
          <w:b/>
          <w:color w:val="7030A0"/>
          <w:sz w:val="28"/>
          <w:szCs w:val="28"/>
        </w:rPr>
        <w:t>4</w:t>
      </w:r>
    </w:p>
    <w:p w14:paraId="2D271D2A" w14:textId="77777777" w:rsidR="00451D1C" w:rsidRPr="00930F4E" w:rsidRDefault="00451D1C" w:rsidP="00D4659F">
      <w:pPr>
        <w:pStyle w:val="Default"/>
        <w:shd w:val="clear" w:color="auto" w:fill="FDE9D9" w:themeFill="accent6" w:themeFillTint="33"/>
        <w:rPr>
          <w:rFonts w:ascii="Berlin Sans FB" w:hAnsi="Berlin Sans FB"/>
          <w:b/>
          <w:sz w:val="8"/>
          <w:szCs w:val="8"/>
        </w:rPr>
      </w:pPr>
    </w:p>
    <w:tbl>
      <w:tblPr>
        <w:tblStyle w:val="TableGrid"/>
        <w:tblW w:w="5000" w:type="pct"/>
        <w:jc w:val="center"/>
        <w:tblLook w:val="04A0" w:firstRow="1" w:lastRow="0" w:firstColumn="1" w:lastColumn="0" w:noHBand="0" w:noVBand="1"/>
      </w:tblPr>
      <w:tblGrid>
        <w:gridCol w:w="5248"/>
      </w:tblGrid>
      <w:tr w:rsidR="00451D1C" w:rsidRPr="0048164E" w14:paraId="2D271D2C" w14:textId="77777777" w:rsidTr="006C681F">
        <w:trPr>
          <w:jc w:val="center"/>
        </w:trPr>
        <w:tc>
          <w:tcPr>
            <w:tcW w:w="5000" w:type="pct"/>
          </w:tcPr>
          <w:p w14:paraId="2D271D2B" w14:textId="77777777" w:rsidR="00451D1C" w:rsidRPr="00C07D56" w:rsidRDefault="00451D1C" w:rsidP="00D4659F">
            <w:pPr>
              <w:pStyle w:val="ListParagraph"/>
              <w:shd w:val="clear" w:color="auto" w:fill="FDE9D9" w:themeFill="accent6" w:themeFillTint="33"/>
              <w:spacing w:after="0"/>
              <w:ind w:left="0"/>
              <w:jc w:val="center"/>
              <w:rPr>
                <w:rFonts w:ascii="Berlin Sans FB" w:hAnsi="Berlin Sans FB" w:cs="Arial"/>
                <w:b/>
                <w:sz w:val="24"/>
                <w:szCs w:val="24"/>
              </w:rPr>
            </w:pPr>
            <w:r w:rsidRPr="00C07D56">
              <w:rPr>
                <w:rFonts w:ascii="Berlin Sans FB" w:hAnsi="Berlin Sans FB" w:cs="Arial"/>
                <w:b/>
                <w:sz w:val="24"/>
                <w:szCs w:val="24"/>
              </w:rPr>
              <w:t>Date</w:t>
            </w:r>
            <w:r w:rsidR="00B76142">
              <w:rPr>
                <w:rFonts w:ascii="Berlin Sans FB" w:hAnsi="Berlin Sans FB" w:cs="Arial"/>
                <w:b/>
                <w:sz w:val="24"/>
                <w:szCs w:val="24"/>
              </w:rPr>
              <w:t>s</w:t>
            </w:r>
          </w:p>
        </w:tc>
      </w:tr>
      <w:tr w:rsidR="006C681F" w:rsidRPr="00D257A2" w14:paraId="2D271D2E" w14:textId="77777777" w:rsidTr="006C681F">
        <w:trPr>
          <w:jc w:val="center"/>
        </w:trPr>
        <w:tc>
          <w:tcPr>
            <w:tcW w:w="5000" w:type="pct"/>
          </w:tcPr>
          <w:p w14:paraId="2D271D2D" w14:textId="77777777" w:rsidR="006C681F" w:rsidRPr="006C681F" w:rsidRDefault="006C681F" w:rsidP="00D4659F">
            <w:pPr>
              <w:pStyle w:val="ListParagraph"/>
              <w:shd w:val="clear" w:color="auto" w:fill="FDE9D9" w:themeFill="accent6" w:themeFillTint="33"/>
              <w:spacing w:before="40" w:after="40"/>
              <w:ind w:left="0"/>
              <w:jc w:val="center"/>
              <w:rPr>
                <w:rFonts w:ascii="Berlin Sans FB" w:hAnsi="Berlin Sans FB" w:cs="Arial"/>
                <w:color w:val="000000" w:themeColor="text1"/>
                <w:sz w:val="24"/>
                <w:szCs w:val="24"/>
                <w:lang w:val="en-GB"/>
              </w:rPr>
            </w:pPr>
            <w:r w:rsidRPr="006C681F">
              <w:rPr>
                <w:rFonts w:ascii="Berlin Sans FB" w:hAnsi="Berlin Sans FB" w:cs="Arial"/>
                <w:color w:val="000000" w:themeColor="text1"/>
                <w:sz w:val="24"/>
                <w:szCs w:val="24"/>
                <w:lang w:val="en-GB"/>
              </w:rPr>
              <w:t>Wed 28</w:t>
            </w:r>
            <w:r w:rsidRPr="006C681F">
              <w:rPr>
                <w:rFonts w:ascii="Berlin Sans FB" w:hAnsi="Berlin Sans FB" w:cs="Arial"/>
                <w:color w:val="000000" w:themeColor="text1"/>
                <w:sz w:val="24"/>
                <w:szCs w:val="24"/>
                <w:vertAlign w:val="superscript"/>
                <w:lang w:val="en-GB"/>
              </w:rPr>
              <w:t>th</w:t>
            </w:r>
            <w:r w:rsidRPr="006C681F">
              <w:rPr>
                <w:rFonts w:ascii="Berlin Sans FB" w:hAnsi="Berlin Sans FB" w:cs="Arial"/>
                <w:color w:val="000000" w:themeColor="text1"/>
                <w:sz w:val="24"/>
                <w:szCs w:val="24"/>
                <w:lang w:val="en-GB"/>
              </w:rPr>
              <w:t xml:space="preserve"> Feb 2024</w:t>
            </w:r>
          </w:p>
        </w:tc>
      </w:tr>
      <w:tr w:rsidR="006C681F" w:rsidRPr="00D257A2" w14:paraId="2D271D30" w14:textId="77777777" w:rsidTr="006C681F">
        <w:trPr>
          <w:jc w:val="center"/>
        </w:trPr>
        <w:tc>
          <w:tcPr>
            <w:tcW w:w="5000" w:type="pct"/>
          </w:tcPr>
          <w:p w14:paraId="2D271D2F" w14:textId="77777777" w:rsidR="006C681F" w:rsidRPr="006C681F" w:rsidRDefault="006C681F" w:rsidP="00D4659F">
            <w:pPr>
              <w:shd w:val="clear" w:color="auto" w:fill="FDE9D9" w:themeFill="accent6" w:themeFillTint="33"/>
              <w:spacing w:before="40" w:after="40" w:line="276" w:lineRule="auto"/>
              <w:jc w:val="center"/>
              <w:rPr>
                <w:rFonts w:ascii="Berlin Sans FB" w:hAnsi="Berlin Sans FB" w:cs="Arial"/>
                <w:color w:val="000000" w:themeColor="text1"/>
                <w:sz w:val="24"/>
                <w:szCs w:val="24"/>
                <w:lang w:val="en-GB"/>
              </w:rPr>
            </w:pPr>
            <w:r w:rsidRPr="006C681F">
              <w:rPr>
                <w:rStyle w:val="contentpasted0"/>
                <w:rFonts w:ascii="Berlin Sans FB" w:eastAsia="Times New Roman" w:hAnsi="Berlin Sans FB" w:cs="Arial"/>
                <w:color w:val="000000"/>
                <w:sz w:val="24"/>
                <w:szCs w:val="24"/>
                <w:lang w:val="en-GB"/>
              </w:rPr>
              <w:t>Tues 11</w:t>
            </w:r>
            <w:r w:rsidRPr="006C681F">
              <w:rPr>
                <w:rStyle w:val="contentpasted0"/>
                <w:rFonts w:ascii="Berlin Sans FB" w:eastAsia="Times New Roman" w:hAnsi="Berlin Sans FB" w:cs="Arial"/>
                <w:color w:val="000000"/>
                <w:sz w:val="24"/>
                <w:szCs w:val="24"/>
                <w:vertAlign w:val="superscript"/>
                <w:lang w:val="en-GB"/>
              </w:rPr>
              <w:t>th</w:t>
            </w:r>
            <w:r w:rsidRPr="006C681F">
              <w:rPr>
                <w:rStyle w:val="contentpasted0"/>
                <w:rFonts w:ascii="Berlin Sans FB" w:eastAsia="Times New Roman" w:hAnsi="Berlin Sans FB" w:cs="Arial"/>
                <w:color w:val="000000"/>
                <w:sz w:val="24"/>
                <w:szCs w:val="24"/>
                <w:lang w:val="en-GB"/>
              </w:rPr>
              <w:t> June 2024</w:t>
            </w:r>
          </w:p>
        </w:tc>
      </w:tr>
      <w:tr w:rsidR="006C681F" w:rsidRPr="00D257A2" w14:paraId="2D271D32" w14:textId="77777777" w:rsidTr="006C681F">
        <w:trPr>
          <w:jc w:val="center"/>
        </w:trPr>
        <w:tc>
          <w:tcPr>
            <w:tcW w:w="5000" w:type="pct"/>
          </w:tcPr>
          <w:p w14:paraId="2D271D31" w14:textId="77777777" w:rsidR="006C681F" w:rsidRPr="006C681F" w:rsidRDefault="006C681F" w:rsidP="00D4659F">
            <w:pPr>
              <w:pStyle w:val="ListParagraph"/>
              <w:shd w:val="clear" w:color="auto" w:fill="FDE9D9" w:themeFill="accent6" w:themeFillTint="33"/>
              <w:spacing w:before="40" w:after="40"/>
              <w:ind w:left="0"/>
              <w:jc w:val="center"/>
              <w:rPr>
                <w:rFonts w:ascii="Berlin Sans FB" w:hAnsi="Berlin Sans FB" w:cs="Arial"/>
                <w:color w:val="000000" w:themeColor="text1"/>
                <w:sz w:val="24"/>
                <w:szCs w:val="24"/>
                <w:lang w:val="en-GB"/>
              </w:rPr>
            </w:pPr>
            <w:r w:rsidRPr="006C681F">
              <w:rPr>
                <w:rFonts w:ascii="Berlin Sans FB" w:hAnsi="Berlin Sans FB" w:cs="Arial"/>
                <w:color w:val="000000" w:themeColor="text1"/>
                <w:sz w:val="24"/>
                <w:szCs w:val="24"/>
                <w:lang w:val="en-GB"/>
              </w:rPr>
              <w:t>Thurs 12</w:t>
            </w:r>
            <w:r w:rsidRPr="006C681F">
              <w:rPr>
                <w:rFonts w:ascii="Berlin Sans FB" w:hAnsi="Berlin Sans FB" w:cs="Arial"/>
                <w:color w:val="000000" w:themeColor="text1"/>
                <w:sz w:val="24"/>
                <w:szCs w:val="24"/>
                <w:vertAlign w:val="superscript"/>
                <w:lang w:val="en-GB"/>
              </w:rPr>
              <w:t>th</w:t>
            </w:r>
            <w:r w:rsidRPr="006C681F">
              <w:rPr>
                <w:rFonts w:ascii="Berlin Sans FB" w:hAnsi="Berlin Sans FB" w:cs="Arial"/>
                <w:color w:val="000000" w:themeColor="text1"/>
                <w:sz w:val="24"/>
                <w:szCs w:val="24"/>
                <w:lang w:val="en-GB"/>
              </w:rPr>
              <w:t xml:space="preserve"> Sept 2024</w:t>
            </w:r>
          </w:p>
        </w:tc>
      </w:tr>
      <w:tr w:rsidR="006C681F" w:rsidRPr="00D257A2" w14:paraId="2D271D34" w14:textId="77777777" w:rsidTr="006C681F">
        <w:trPr>
          <w:jc w:val="center"/>
        </w:trPr>
        <w:tc>
          <w:tcPr>
            <w:tcW w:w="5000" w:type="pct"/>
          </w:tcPr>
          <w:p w14:paraId="2D271D33" w14:textId="77777777" w:rsidR="006C681F" w:rsidRPr="006C681F" w:rsidRDefault="006C681F" w:rsidP="00D4659F">
            <w:pPr>
              <w:pStyle w:val="ListParagraph"/>
              <w:shd w:val="clear" w:color="auto" w:fill="FDE9D9" w:themeFill="accent6" w:themeFillTint="33"/>
              <w:spacing w:before="40" w:after="40"/>
              <w:ind w:left="0"/>
              <w:jc w:val="center"/>
              <w:rPr>
                <w:rFonts w:ascii="Berlin Sans FB" w:hAnsi="Berlin Sans FB" w:cs="Arial"/>
                <w:color w:val="000000" w:themeColor="text1"/>
                <w:sz w:val="24"/>
                <w:szCs w:val="24"/>
                <w:lang w:val="en-GB"/>
              </w:rPr>
            </w:pPr>
            <w:r w:rsidRPr="006C681F">
              <w:rPr>
                <w:rFonts w:ascii="Berlin Sans FB" w:hAnsi="Berlin Sans FB" w:cs="Arial"/>
                <w:color w:val="000000" w:themeColor="text1"/>
                <w:sz w:val="24"/>
                <w:szCs w:val="24"/>
                <w:lang w:val="en-GB"/>
              </w:rPr>
              <w:t>Wed 4</w:t>
            </w:r>
            <w:r w:rsidRPr="006C681F">
              <w:rPr>
                <w:rFonts w:ascii="Berlin Sans FB" w:hAnsi="Berlin Sans FB" w:cs="Arial"/>
                <w:color w:val="000000" w:themeColor="text1"/>
                <w:sz w:val="24"/>
                <w:szCs w:val="24"/>
                <w:vertAlign w:val="superscript"/>
                <w:lang w:val="en-GB"/>
              </w:rPr>
              <w:t>th</w:t>
            </w:r>
            <w:r w:rsidRPr="006C681F">
              <w:rPr>
                <w:rFonts w:ascii="Berlin Sans FB" w:hAnsi="Berlin Sans FB" w:cs="Arial"/>
                <w:color w:val="000000" w:themeColor="text1"/>
                <w:sz w:val="24"/>
                <w:szCs w:val="24"/>
                <w:lang w:val="en-GB"/>
              </w:rPr>
              <w:t xml:space="preserve"> Dec 2024</w:t>
            </w:r>
          </w:p>
        </w:tc>
      </w:tr>
    </w:tbl>
    <w:p w14:paraId="2D271D35" w14:textId="77777777" w:rsidR="00451D1C" w:rsidRPr="00420A81" w:rsidRDefault="00451D1C" w:rsidP="00451D1C">
      <w:pPr>
        <w:pStyle w:val="Default"/>
        <w:spacing w:line="276" w:lineRule="auto"/>
        <w:rPr>
          <w:rFonts w:ascii="Berlin Sans FB" w:hAnsi="Berlin Sans FB" w:cs="Arial"/>
          <w:sz w:val="12"/>
          <w:szCs w:val="12"/>
        </w:rPr>
      </w:pPr>
    </w:p>
    <w:p w14:paraId="2D271D36" w14:textId="77777777" w:rsidR="00A93ED5" w:rsidRPr="00106C69" w:rsidRDefault="00451D1C" w:rsidP="007E3477">
      <w:pPr>
        <w:pStyle w:val="Default"/>
        <w:rPr>
          <w:rFonts w:ascii="Berlin Sans FB" w:hAnsi="Berlin Sans FB"/>
          <w:b/>
          <w:color w:val="7030A0"/>
        </w:rPr>
      </w:pPr>
      <w:r w:rsidRPr="00683143">
        <w:rPr>
          <w:rFonts w:ascii="Berlin Sans FB" w:hAnsi="Berlin Sans FB" w:cs="Arial"/>
        </w:rPr>
        <w:tab/>
        <w:t xml:space="preserve">       </w:t>
      </w:r>
      <w:r w:rsidR="00106C69" w:rsidRPr="00106C69">
        <w:rPr>
          <w:rFonts w:ascii="Berlin Sans FB" w:hAnsi="Berlin Sans FB"/>
          <w:b/>
          <w:color w:val="7030A0"/>
        </w:rPr>
        <w:t>.......................................</w:t>
      </w:r>
    </w:p>
    <w:p w14:paraId="2D271D37" w14:textId="77777777" w:rsidR="00A93ED5" w:rsidRDefault="00A93ED5" w:rsidP="00A93ED5">
      <w:pPr>
        <w:pStyle w:val="Default"/>
        <w:spacing w:line="276" w:lineRule="auto"/>
        <w:jc w:val="center"/>
        <w:rPr>
          <w:rFonts w:ascii="Berlin Sans FB" w:hAnsi="Berlin Sans FB"/>
          <w:sz w:val="12"/>
          <w:szCs w:val="12"/>
        </w:rPr>
      </w:pPr>
    </w:p>
    <w:p w14:paraId="2D271D38" w14:textId="77777777" w:rsidR="00A93ED5" w:rsidRDefault="00A93ED5" w:rsidP="00D4659F">
      <w:pPr>
        <w:pStyle w:val="Default"/>
        <w:shd w:val="clear" w:color="auto" w:fill="C6D9F1" w:themeFill="text2" w:themeFillTint="33"/>
        <w:spacing w:line="276" w:lineRule="auto"/>
        <w:rPr>
          <w:rFonts w:ascii="Berlin Sans FB" w:hAnsi="Berlin Sans FB"/>
        </w:rPr>
      </w:pPr>
      <w:r>
        <w:rPr>
          <w:rFonts w:ascii="Berlin Sans FB" w:hAnsi="Berlin Sans FB"/>
        </w:rPr>
        <w:t>If you have any stories/reflections that could be shared with wider chaplaincy through future newsletters, please forward them to the secretary.</w:t>
      </w:r>
    </w:p>
    <w:p w14:paraId="2D271D39" w14:textId="77777777" w:rsidR="00320594" w:rsidRPr="00320594" w:rsidRDefault="00320594" w:rsidP="00D4659F">
      <w:pPr>
        <w:pStyle w:val="Default"/>
        <w:shd w:val="clear" w:color="auto" w:fill="C6D9F1" w:themeFill="text2" w:themeFillTint="33"/>
        <w:spacing w:line="276" w:lineRule="auto"/>
        <w:rPr>
          <w:rFonts w:ascii="Berlin Sans FB" w:hAnsi="Berlin Sans FB"/>
          <w:sz w:val="16"/>
          <w:szCs w:val="16"/>
        </w:rPr>
      </w:pPr>
    </w:p>
    <w:p w14:paraId="2D271D3A" w14:textId="77777777" w:rsidR="00A93ED5" w:rsidRDefault="00A93ED5" w:rsidP="00D4659F">
      <w:pPr>
        <w:pStyle w:val="Default"/>
        <w:shd w:val="clear" w:color="auto" w:fill="C6D9F1" w:themeFill="text2" w:themeFillTint="33"/>
        <w:spacing w:line="276" w:lineRule="auto"/>
        <w:rPr>
          <w:rFonts w:ascii="Berlin Sans FB" w:hAnsi="Berlin Sans FB"/>
        </w:rPr>
      </w:pPr>
      <w:r>
        <w:rPr>
          <w:rFonts w:ascii="Berlin Sans FB" w:hAnsi="Berlin Sans FB"/>
        </w:rPr>
        <w:t>UKBHC reserves the right to publish or not.</w:t>
      </w:r>
    </w:p>
    <w:p w14:paraId="2D271D3B" w14:textId="77777777" w:rsidR="00320594" w:rsidRPr="000F654E" w:rsidRDefault="00320594" w:rsidP="00D4659F">
      <w:pPr>
        <w:pStyle w:val="Default"/>
        <w:shd w:val="clear" w:color="auto" w:fill="C6D9F1" w:themeFill="text2" w:themeFillTint="33"/>
        <w:spacing w:line="276" w:lineRule="auto"/>
        <w:rPr>
          <w:rFonts w:ascii="Berlin Sans FB" w:hAnsi="Berlin Sans FB"/>
          <w:sz w:val="16"/>
          <w:szCs w:val="16"/>
        </w:rPr>
      </w:pPr>
    </w:p>
    <w:p w14:paraId="2D271D3C" w14:textId="77777777" w:rsidR="00320594" w:rsidRDefault="00320594" w:rsidP="00D4659F">
      <w:pPr>
        <w:pStyle w:val="Default"/>
        <w:shd w:val="clear" w:color="auto" w:fill="C6D9F1" w:themeFill="text2" w:themeFillTint="33"/>
        <w:spacing w:line="276" w:lineRule="auto"/>
        <w:rPr>
          <w:rFonts w:ascii="Berlin Sans FB" w:hAnsi="Berlin Sans FB"/>
        </w:rPr>
      </w:pPr>
      <w:r>
        <w:rPr>
          <w:rFonts w:ascii="Berlin Sans FB" w:hAnsi="Berlin Sans FB"/>
        </w:rPr>
        <w:t>Thank you!</w:t>
      </w:r>
    </w:p>
    <w:sectPr w:rsidR="00320594" w:rsidSect="007E63A5">
      <w:headerReference w:type="default" r:id="rId10"/>
      <w:footerReference w:type="default" r:id="rId11"/>
      <w:pgSz w:w="11906" w:h="16838"/>
      <w:pgMar w:top="1134" w:right="567" w:bottom="1134" w:left="567"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1AEBE" w14:textId="77777777" w:rsidR="007E63A5" w:rsidRDefault="007E63A5" w:rsidP="008B6286">
      <w:pPr>
        <w:spacing w:line="240" w:lineRule="auto"/>
      </w:pPr>
      <w:r>
        <w:separator/>
      </w:r>
    </w:p>
  </w:endnote>
  <w:endnote w:type="continuationSeparator" w:id="0">
    <w:p w14:paraId="20EFB656" w14:textId="77777777" w:rsidR="007E63A5" w:rsidRDefault="007E63A5" w:rsidP="008B6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altName w:val="MV Boli"/>
    <w:panose1 w:val="0200050003020009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157868"/>
      <w:docPartObj>
        <w:docPartGallery w:val="Page Numbers (Bottom of Page)"/>
        <w:docPartUnique/>
      </w:docPartObj>
    </w:sdtPr>
    <w:sdtEndPr>
      <w:rPr>
        <w:noProof/>
      </w:rPr>
    </w:sdtEndPr>
    <w:sdtContent>
      <w:p w14:paraId="2D271D45" w14:textId="77777777" w:rsidR="00776CB1" w:rsidRDefault="00A24A43">
        <w:pPr>
          <w:pStyle w:val="Footer"/>
          <w:jc w:val="right"/>
        </w:pPr>
        <w:r>
          <w:fldChar w:fldCharType="begin"/>
        </w:r>
        <w:r>
          <w:instrText xml:space="preserve"> PAGE   \* MERGEFORMAT </w:instrText>
        </w:r>
        <w:r>
          <w:fldChar w:fldCharType="separate"/>
        </w:r>
        <w:r w:rsidR="006A7331">
          <w:rPr>
            <w:noProof/>
          </w:rPr>
          <w:t>2</w:t>
        </w:r>
        <w:r>
          <w:rPr>
            <w:noProof/>
          </w:rPr>
          <w:fldChar w:fldCharType="end"/>
        </w:r>
      </w:p>
    </w:sdtContent>
  </w:sdt>
  <w:p w14:paraId="2D271D46" w14:textId="77777777" w:rsidR="00776CB1" w:rsidRDefault="0077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C0C6" w14:textId="77777777" w:rsidR="007E63A5" w:rsidRDefault="007E63A5" w:rsidP="008B6286">
      <w:pPr>
        <w:spacing w:line="240" w:lineRule="auto"/>
      </w:pPr>
      <w:r>
        <w:separator/>
      </w:r>
    </w:p>
  </w:footnote>
  <w:footnote w:type="continuationSeparator" w:id="0">
    <w:p w14:paraId="425BFC9A" w14:textId="77777777" w:rsidR="007E63A5" w:rsidRDefault="007E63A5" w:rsidP="008B6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1D41" w14:textId="77777777" w:rsidR="00776CB1" w:rsidRDefault="00776CB1">
    <w:pPr>
      <w:pStyle w:val="Header"/>
    </w:pPr>
    <w:r>
      <w:rPr>
        <w:noProof/>
        <w:lang w:val="en-US"/>
      </w:rPr>
      <w:drawing>
        <wp:anchor distT="0" distB="0" distL="114300" distR="114300" simplePos="0" relativeHeight="251660288" behindDoc="0" locked="0" layoutInCell="1" allowOverlap="1" wp14:anchorId="2D271D47" wp14:editId="2D271D48">
          <wp:simplePos x="0" y="0"/>
          <wp:positionH relativeFrom="column">
            <wp:posOffset>5286375</wp:posOffset>
          </wp:positionH>
          <wp:positionV relativeFrom="paragraph">
            <wp:posOffset>-52070</wp:posOffset>
          </wp:positionV>
          <wp:extent cx="955675" cy="648335"/>
          <wp:effectExtent l="19050" t="0" r="0" b="0"/>
          <wp:wrapSquare wrapText="bothSides"/>
          <wp:docPr id="1" name="Picture 2" descr="UKBHC logo - pe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BHC logo - peb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675" cy="648335"/>
                  </a:xfrm>
                  <a:prstGeom prst="rect">
                    <a:avLst/>
                  </a:prstGeom>
                  <a:noFill/>
                </pic:spPr>
              </pic:pic>
            </a:graphicData>
          </a:graphic>
        </wp:anchor>
      </w:drawing>
    </w:r>
    <w:r>
      <w:rPr>
        <w:noProof/>
        <w:lang w:val="en-US"/>
      </w:rPr>
      <w:drawing>
        <wp:inline distT="0" distB="0" distL="0" distR="0" wp14:anchorId="2D271D49" wp14:editId="2D271D4A">
          <wp:extent cx="3051544" cy="658123"/>
          <wp:effectExtent l="19050" t="0" r="0" b="0"/>
          <wp:docPr id="2" name="Picture 1" descr="UKBHC wo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BHC word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53836" cy="658617"/>
                  </a:xfrm>
                  <a:prstGeom prst="rect">
                    <a:avLst/>
                  </a:prstGeom>
                  <a:noFill/>
                  <a:ln>
                    <a:noFill/>
                  </a:ln>
                </pic:spPr>
              </pic:pic>
            </a:graphicData>
          </a:graphic>
        </wp:inline>
      </w:drawing>
    </w:r>
    <w:r>
      <w:t xml:space="preserve">      </w:t>
    </w:r>
    <w:r>
      <w:rPr>
        <w:noProof/>
        <w:lang w:val="en-US"/>
      </w:rPr>
      <w:drawing>
        <wp:inline distT="0" distB="0" distL="0" distR="0" wp14:anchorId="2D271D4B" wp14:editId="2D271D4C">
          <wp:extent cx="1003152" cy="493740"/>
          <wp:effectExtent l="19050" t="0" r="649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365" cy="502704"/>
                  </a:xfrm>
                  <a:prstGeom prst="rect">
                    <a:avLst/>
                  </a:prstGeom>
                  <a:noFill/>
                </pic:spPr>
              </pic:pic>
            </a:graphicData>
          </a:graphic>
        </wp:inline>
      </w:drawing>
    </w:r>
  </w:p>
  <w:p w14:paraId="2D271D42" w14:textId="77777777" w:rsidR="00776CB1" w:rsidRPr="00683143" w:rsidRDefault="00776CB1" w:rsidP="006B7FCA">
    <w:pPr>
      <w:pStyle w:val="Header"/>
      <w:rPr>
        <w:rFonts w:ascii="Berlin Sans FB" w:hAnsi="Berlin Sans FB"/>
        <w:sz w:val="8"/>
        <w:szCs w:val="8"/>
      </w:rPr>
    </w:pPr>
  </w:p>
  <w:p w14:paraId="2D271D43" w14:textId="77777777" w:rsidR="00776CB1" w:rsidRPr="00FE3EF5" w:rsidRDefault="00776CB1" w:rsidP="000570E9">
    <w:pPr>
      <w:pStyle w:val="Header"/>
      <w:shd w:val="clear" w:color="auto" w:fill="E5B8B7" w:themeFill="accent2" w:themeFillTint="66"/>
      <w:jc w:val="center"/>
      <w:rPr>
        <w:rFonts w:ascii="Berlin Sans FB" w:hAnsi="Berlin Sans FB"/>
        <w:b/>
        <w:color w:val="6600CC"/>
        <w:sz w:val="32"/>
        <w:szCs w:val="32"/>
      </w:rPr>
    </w:pPr>
    <w:r w:rsidRPr="00FE3EF5">
      <w:rPr>
        <w:rFonts w:ascii="Berlin Sans FB" w:hAnsi="Berlin Sans FB"/>
        <w:b/>
        <w:color w:val="6600CC"/>
        <w:sz w:val="32"/>
        <w:szCs w:val="32"/>
      </w:rPr>
      <w:t xml:space="preserve">Newsletter </w:t>
    </w:r>
    <w:r w:rsidR="00677F59">
      <w:rPr>
        <w:rFonts w:ascii="Berlin Sans FB" w:hAnsi="Berlin Sans FB"/>
        <w:b/>
        <w:color w:val="6600CC"/>
        <w:sz w:val="32"/>
        <w:szCs w:val="32"/>
      </w:rPr>
      <w:t>January 2024</w:t>
    </w:r>
  </w:p>
  <w:p w14:paraId="2D271D44" w14:textId="77777777" w:rsidR="00776CB1" w:rsidRPr="00DF72B6" w:rsidRDefault="00776CB1" w:rsidP="006B7FCA">
    <w:pPr>
      <w:pStyle w:val="Header"/>
      <w:rPr>
        <w:rFonts w:ascii="Berlin Sans FB" w:hAnsi="Berlin Sans F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695F"/>
    <w:multiLevelType w:val="hybridMultilevel"/>
    <w:tmpl w:val="EF18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7593F"/>
    <w:multiLevelType w:val="hybridMultilevel"/>
    <w:tmpl w:val="22FA4E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24E9B"/>
    <w:multiLevelType w:val="hybridMultilevel"/>
    <w:tmpl w:val="9AE6199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 w15:restartNumberingAfterBreak="0">
    <w:nsid w:val="124A62CC"/>
    <w:multiLevelType w:val="hybridMultilevel"/>
    <w:tmpl w:val="D83E7A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771958"/>
    <w:multiLevelType w:val="hybridMultilevel"/>
    <w:tmpl w:val="E3AA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F2EC1"/>
    <w:multiLevelType w:val="hybridMultilevel"/>
    <w:tmpl w:val="BBF8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B6DAC"/>
    <w:multiLevelType w:val="hybridMultilevel"/>
    <w:tmpl w:val="7EE6B38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1AA012B9"/>
    <w:multiLevelType w:val="hybridMultilevel"/>
    <w:tmpl w:val="E79A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A735E"/>
    <w:multiLevelType w:val="hybridMultilevel"/>
    <w:tmpl w:val="C1A09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2479"/>
    <w:multiLevelType w:val="hybridMultilevel"/>
    <w:tmpl w:val="D068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D660F"/>
    <w:multiLevelType w:val="hybridMultilevel"/>
    <w:tmpl w:val="12B88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14CB1"/>
    <w:multiLevelType w:val="hybridMultilevel"/>
    <w:tmpl w:val="256CFEFC"/>
    <w:lvl w:ilvl="0" w:tplc="9DD68BBC">
      <w:numFmt w:val="bullet"/>
      <w:lvlText w:val="-"/>
      <w:lvlJc w:val="left"/>
      <w:pPr>
        <w:ind w:left="720" w:hanging="360"/>
      </w:pPr>
      <w:rPr>
        <w:rFonts w:ascii="Berlin Sans FB" w:eastAsiaTheme="minorEastAsia" w:hAnsi="Berlin Sans FB"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E39FB"/>
    <w:multiLevelType w:val="hybridMultilevel"/>
    <w:tmpl w:val="0D1C67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C0168"/>
    <w:multiLevelType w:val="hybridMultilevel"/>
    <w:tmpl w:val="4C9E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970495"/>
    <w:multiLevelType w:val="multilevel"/>
    <w:tmpl w:val="CA468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DE52C7"/>
    <w:multiLevelType w:val="hybridMultilevel"/>
    <w:tmpl w:val="CB425554"/>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2D695C94"/>
    <w:multiLevelType w:val="hybridMultilevel"/>
    <w:tmpl w:val="AE2C7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A5FA5"/>
    <w:multiLevelType w:val="hybridMultilevel"/>
    <w:tmpl w:val="57468F66"/>
    <w:lvl w:ilvl="0" w:tplc="34A4C52A">
      <w:numFmt w:val="bullet"/>
      <w:lvlText w:val=""/>
      <w:lvlJc w:val="left"/>
      <w:pPr>
        <w:ind w:left="720" w:hanging="360"/>
      </w:pPr>
      <w:rPr>
        <w:rFonts w:ascii="Symbol" w:eastAsia="Calibri" w:hAnsi="Symbol" w:cs="Times New Roman"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F17513"/>
    <w:multiLevelType w:val="hybridMultilevel"/>
    <w:tmpl w:val="B478DD68"/>
    <w:lvl w:ilvl="0" w:tplc="04090009">
      <w:start w:val="1"/>
      <w:numFmt w:val="bullet"/>
      <w:lvlText w:val=""/>
      <w:lvlJc w:val="left"/>
      <w:pPr>
        <w:ind w:left="1190" w:hanging="360"/>
      </w:pPr>
      <w:rPr>
        <w:rFonts w:ascii="Wingdings" w:hAnsi="Wingdings"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9" w15:restartNumberingAfterBreak="0">
    <w:nsid w:val="38502382"/>
    <w:multiLevelType w:val="hybridMultilevel"/>
    <w:tmpl w:val="F9BC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B5DA7"/>
    <w:multiLevelType w:val="hybridMultilevel"/>
    <w:tmpl w:val="544E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07055"/>
    <w:multiLevelType w:val="hybridMultilevel"/>
    <w:tmpl w:val="988CD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1511A4"/>
    <w:multiLevelType w:val="hybridMultilevel"/>
    <w:tmpl w:val="30F821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ADE7A80"/>
    <w:multiLevelType w:val="hybridMultilevel"/>
    <w:tmpl w:val="629A262C"/>
    <w:lvl w:ilvl="0" w:tplc="D6563F26">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A13CE"/>
    <w:multiLevelType w:val="hybridMultilevel"/>
    <w:tmpl w:val="F52C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43C60"/>
    <w:multiLevelType w:val="hybridMultilevel"/>
    <w:tmpl w:val="F75C5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367F8"/>
    <w:multiLevelType w:val="hybridMultilevel"/>
    <w:tmpl w:val="E444C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A82420"/>
    <w:multiLevelType w:val="hybridMultilevel"/>
    <w:tmpl w:val="1836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D1EDF"/>
    <w:multiLevelType w:val="hybridMultilevel"/>
    <w:tmpl w:val="1558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F1BE9"/>
    <w:multiLevelType w:val="hybridMultilevel"/>
    <w:tmpl w:val="09A412F2"/>
    <w:lvl w:ilvl="0" w:tplc="2A8E15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AAE2E7"/>
    <w:multiLevelType w:val="singleLevel"/>
    <w:tmpl w:val="5AAAE2E7"/>
    <w:lvl w:ilvl="0">
      <w:start w:val="1"/>
      <w:numFmt w:val="bullet"/>
      <w:lvlText w:val=""/>
      <w:lvlJc w:val="left"/>
      <w:pPr>
        <w:ind w:left="420" w:hanging="420"/>
      </w:pPr>
      <w:rPr>
        <w:rFonts w:ascii="Wingdings" w:hAnsi="Wingdings" w:hint="default"/>
      </w:rPr>
    </w:lvl>
  </w:abstractNum>
  <w:abstractNum w:abstractNumId="31" w15:restartNumberingAfterBreak="0">
    <w:nsid w:val="5F771EB1"/>
    <w:multiLevelType w:val="hybridMultilevel"/>
    <w:tmpl w:val="04B28F94"/>
    <w:lvl w:ilvl="0" w:tplc="BD0854A0">
      <w:numFmt w:val="bullet"/>
      <w:lvlText w:val="-"/>
      <w:lvlJc w:val="left"/>
      <w:pPr>
        <w:ind w:left="4410" w:hanging="360"/>
      </w:pPr>
      <w:rPr>
        <w:rFonts w:ascii="Calibri" w:eastAsiaTheme="minorHAnsi" w:hAnsi="Calibri" w:cs="Calibri" w:hint="default"/>
      </w:rPr>
    </w:lvl>
    <w:lvl w:ilvl="1" w:tplc="08090003" w:tentative="1">
      <w:start w:val="1"/>
      <w:numFmt w:val="bullet"/>
      <w:lvlText w:val="o"/>
      <w:lvlJc w:val="left"/>
      <w:pPr>
        <w:ind w:left="5130" w:hanging="360"/>
      </w:pPr>
      <w:rPr>
        <w:rFonts w:ascii="Courier New" w:hAnsi="Courier New" w:cs="Courier New" w:hint="default"/>
      </w:rPr>
    </w:lvl>
    <w:lvl w:ilvl="2" w:tplc="08090005" w:tentative="1">
      <w:start w:val="1"/>
      <w:numFmt w:val="bullet"/>
      <w:lvlText w:val=""/>
      <w:lvlJc w:val="left"/>
      <w:pPr>
        <w:ind w:left="5850" w:hanging="360"/>
      </w:pPr>
      <w:rPr>
        <w:rFonts w:ascii="Wingdings" w:hAnsi="Wingdings" w:hint="default"/>
      </w:rPr>
    </w:lvl>
    <w:lvl w:ilvl="3" w:tplc="08090001" w:tentative="1">
      <w:start w:val="1"/>
      <w:numFmt w:val="bullet"/>
      <w:lvlText w:val=""/>
      <w:lvlJc w:val="left"/>
      <w:pPr>
        <w:ind w:left="6570" w:hanging="360"/>
      </w:pPr>
      <w:rPr>
        <w:rFonts w:ascii="Symbol" w:hAnsi="Symbol" w:hint="default"/>
      </w:rPr>
    </w:lvl>
    <w:lvl w:ilvl="4" w:tplc="08090003" w:tentative="1">
      <w:start w:val="1"/>
      <w:numFmt w:val="bullet"/>
      <w:lvlText w:val="o"/>
      <w:lvlJc w:val="left"/>
      <w:pPr>
        <w:ind w:left="7290" w:hanging="360"/>
      </w:pPr>
      <w:rPr>
        <w:rFonts w:ascii="Courier New" w:hAnsi="Courier New" w:cs="Courier New" w:hint="default"/>
      </w:rPr>
    </w:lvl>
    <w:lvl w:ilvl="5" w:tplc="08090005" w:tentative="1">
      <w:start w:val="1"/>
      <w:numFmt w:val="bullet"/>
      <w:lvlText w:val=""/>
      <w:lvlJc w:val="left"/>
      <w:pPr>
        <w:ind w:left="8010" w:hanging="360"/>
      </w:pPr>
      <w:rPr>
        <w:rFonts w:ascii="Wingdings" w:hAnsi="Wingdings" w:hint="default"/>
      </w:rPr>
    </w:lvl>
    <w:lvl w:ilvl="6" w:tplc="08090001" w:tentative="1">
      <w:start w:val="1"/>
      <w:numFmt w:val="bullet"/>
      <w:lvlText w:val=""/>
      <w:lvlJc w:val="left"/>
      <w:pPr>
        <w:ind w:left="8730" w:hanging="360"/>
      </w:pPr>
      <w:rPr>
        <w:rFonts w:ascii="Symbol" w:hAnsi="Symbol" w:hint="default"/>
      </w:rPr>
    </w:lvl>
    <w:lvl w:ilvl="7" w:tplc="08090003" w:tentative="1">
      <w:start w:val="1"/>
      <w:numFmt w:val="bullet"/>
      <w:lvlText w:val="o"/>
      <w:lvlJc w:val="left"/>
      <w:pPr>
        <w:ind w:left="9450" w:hanging="360"/>
      </w:pPr>
      <w:rPr>
        <w:rFonts w:ascii="Courier New" w:hAnsi="Courier New" w:cs="Courier New" w:hint="default"/>
      </w:rPr>
    </w:lvl>
    <w:lvl w:ilvl="8" w:tplc="08090005" w:tentative="1">
      <w:start w:val="1"/>
      <w:numFmt w:val="bullet"/>
      <w:lvlText w:val=""/>
      <w:lvlJc w:val="left"/>
      <w:pPr>
        <w:ind w:left="10170" w:hanging="360"/>
      </w:pPr>
      <w:rPr>
        <w:rFonts w:ascii="Wingdings" w:hAnsi="Wingdings" w:hint="default"/>
      </w:rPr>
    </w:lvl>
  </w:abstractNum>
  <w:abstractNum w:abstractNumId="32" w15:restartNumberingAfterBreak="0">
    <w:nsid w:val="67155D64"/>
    <w:multiLevelType w:val="hybridMultilevel"/>
    <w:tmpl w:val="9E5CCBC4"/>
    <w:lvl w:ilvl="0" w:tplc="ABCC2E18">
      <w:numFmt w:val="bullet"/>
      <w:lvlText w:val="-"/>
      <w:lvlJc w:val="left"/>
      <w:pPr>
        <w:ind w:left="1284" w:hanging="360"/>
      </w:pPr>
      <w:rPr>
        <w:rFonts w:ascii="Arial" w:eastAsiaTheme="majorEastAsia" w:hAnsi="Arial" w:cs="Aria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3" w15:restartNumberingAfterBreak="0">
    <w:nsid w:val="6F3B69DE"/>
    <w:multiLevelType w:val="hybridMultilevel"/>
    <w:tmpl w:val="5D784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B707B7"/>
    <w:multiLevelType w:val="hybridMultilevel"/>
    <w:tmpl w:val="42BE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22A0C"/>
    <w:multiLevelType w:val="hybridMultilevel"/>
    <w:tmpl w:val="A582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1A0027"/>
    <w:multiLevelType w:val="hybridMultilevel"/>
    <w:tmpl w:val="6548D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2694533">
    <w:abstractNumId w:val="9"/>
  </w:num>
  <w:num w:numId="2" w16cid:durableId="370423641">
    <w:abstractNumId w:val="35"/>
  </w:num>
  <w:num w:numId="3" w16cid:durableId="1624849260">
    <w:abstractNumId w:val="0"/>
  </w:num>
  <w:num w:numId="4" w16cid:durableId="1507817878">
    <w:abstractNumId w:val="34"/>
  </w:num>
  <w:num w:numId="5" w16cid:durableId="692532619">
    <w:abstractNumId w:val="7"/>
  </w:num>
  <w:num w:numId="6" w16cid:durableId="474644">
    <w:abstractNumId w:val="29"/>
  </w:num>
  <w:num w:numId="7" w16cid:durableId="883519391">
    <w:abstractNumId w:val="26"/>
  </w:num>
  <w:num w:numId="8" w16cid:durableId="362361975">
    <w:abstractNumId w:val="20"/>
  </w:num>
  <w:num w:numId="9" w16cid:durableId="381950912">
    <w:abstractNumId w:val="19"/>
  </w:num>
  <w:num w:numId="10" w16cid:durableId="1675495681">
    <w:abstractNumId w:val="21"/>
  </w:num>
  <w:num w:numId="11" w16cid:durableId="1842961121">
    <w:abstractNumId w:val="30"/>
  </w:num>
  <w:num w:numId="12" w16cid:durableId="1578857570">
    <w:abstractNumId w:val="36"/>
  </w:num>
  <w:num w:numId="13" w16cid:durableId="1168251311">
    <w:abstractNumId w:val="15"/>
  </w:num>
  <w:num w:numId="14" w16cid:durableId="1119489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0528718">
    <w:abstractNumId w:val="17"/>
  </w:num>
  <w:num w:numId="16" w16cid:durableId="2136899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221664">
    <w:abstractNumId w:val="3"/>
  </w:num>
  <w:num w:numId="18" w16cid:durableId="4045676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0819348">
    <w:abstractNumId w:val="6"/>
  </w:num>
  <w:num w:numId="20" w16cid:durableId="642588705">
    <w:abstractNumId w:val="27"/>
  </w:num>
  <w:num w:numId="21" w16cid:durableId="268316742">
    <w:abstractNumId w:val="11"/>
  </w:num>
  <w:num w:numId="22" w16cid:durableId="1017272765">
    <w:abstractNumId w:val="32"/>
  </w:num>
  <w:num w:numId="23" w16cid:durableId="173424174">
    <w:abstractNumId w:val="4"/>
  </w:num>
  <w:num w:numId="24" w16cid:durableId="1581913396">
    <w:abstractNumId w:val="31"/>
  </w:num>
  <w:num w:numId="25" w16cid:durableId="1603757337">
    <w:abstractNumId w:val="24"/>
  </w:num>
  <w:num w:numId="26" w16cid:durableId="1538468090">
    <w:abstractNumId w:val="13"/>
  </w:num>
  <w:num w:numId="27" w16cid:durableId="1114985081">
    <w:abstractNumId w:val="2"/>
  </w:num>
  <w:num w:numId="28" w16cid:durableId="431776887">
    <w:abstractNumId w:val="33"/>
  </w:num>
  <w:num w:numId="29" w16cid:durableId="707952638">
    <w:abstractNumId w:val="28"/>
  </w:num>
  <w:num w:numId="30" w16cid:durableId="250938268">
    <w:abstractNumId w:val="23"/>
  </w:num>
  <w:num w:numId="31" w16cid:durableId="1950156451">
    <w:abstractNumId w:val="25"/>
  </w:num>
  <w:num w:numId="32" w16cid:durableId="1199512258">
    <w:abstractNumId w:val="1"/>
  </w:num>
  <w:num w:numId="33" w16cid:durableId="1359811507">
    <w:abstractNumId w:val="12"/>
  </w:num>
  <w:num w:numId="34" w16cid:durableId="1649089073">
    <w:abstractNumId w:val="16"/>
  </w:num>
  <w:num w:numId="35" w16cid:durableId="1209994027">
    <w:abstractNumId w:val="5"/>
  </w:num>
  <w:num w:numId="36" w16cid:durableId="1250771754">
    <w:abstractNumId w:val="10"/>
  </w:num>
  <w:num w:numId="37" w16cid:durableId="1737970584">
    <w:abstractNumId w:val="18"/>
  </w:num>
  <w:num w:numId="38" w16cid:durableId="14307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6286"/>
    <w:rsid w:val="00005FF5"/>
    <w:rsid w:val="00006811"/>
    <w:rsid w:val="00010F38"/>
    <w:rsid w:val="000261AD"/>
    <w:rsid w:val="00033B79"/>
    <w:rsid w:val="000570E9"/>
    <w:rsid w:val="00072688"/>
    <w:rsid w:val="000747AF"/>
    <w:rsid w:val="00074AAD"/>
    <w:rsid w:val="00075D53"/>
    <w:rsid w:val="00080BEF"/>
    <w:rsid w:val="00090559"/>
    <w:rsid w:val="00096FB1"/>
    <w:rsid w:val="000A1D29"/>
    <w:rsid w:val="000A501E"/>
    <w:rsid w:val="000D3697"/>
    <w:rsid w:val="000D5DB2"/>
    <w:rsid w:val="000F654E"/>
    <w:rsid w:val="00106C69"/>
    <w:rsid w:val="00117C6F"/>
    <w:rsid w:val="001230B2"/>
    <w:rsid w:val="0013312C"/>
    <w:rsid w:val="00140AA4"/>
    <w:rsid w:val="001427AB"/>
    <w:rsid w:val="00143C21"/>
    <w:rsid w:val="00153788"/>
    <w:rsid w:val="00170264"/>
    <w:rsid w:val="00173E85"/>
    <w:rsid w:val="00176F35"/>
    <w:rsid w:val="001968C2"/>
    <w:rsid w:val="001A2B49"/>
    <w:rsid w:val="001C6C90"/>
    <w:rsid w:val="001D0B2F"/>
    <w:rsid w:val="002108E7"/>
    <w:rsid w:val="0021610B"/>
    <w:rsid w:val="0022019D"/>
    <w:rsid w:val="00220CCD"/>
    <w:rsid w:val="00227597"/>
    <w:rsid w:val="00235208"/>
    <w:rsid w:val="00244E82"/>
    <w:rsid w:val="00250A25"/>
    <w:rsid w:val="0026105C"/>
    <w:rsid w:val="0026313E"/>
    <w:rsid w:val="00265AA8"/>
    <w:rsid w:val="002A04CF"/>
    <w:rsid w:val="002B768F"/>
    <w:rsid w:val="002C1380"/>
    <w:rsid w:val="002D2837"/>
    <w:rsid w:val="002D78AE"/>
    <w:rsid w:val="002E580F"/>
    <w:rsid w:val="002F2355"/>
    <w:rsid w:val="00310EFE"/>
    <w:rsid w:val="00313AC2"/>
    <w:rsid w:val="00320594"/>
    <w:rsid w:val="003223DA"/>
    <w:rsid w:val="00364F7A"/>
    <w:rsid w:val="00375A24"/>
    <w:rsid w:val="003A34F2"/>
    <w:rsid w:val="003A6DB4"/>
    <w:rsid w:val="003C0939"/>
    <w:rsid w:val="003D0765"/>
    <w:rsid w:val="003F29B4"/>
    <w:rsid w:val="003F344F"/>
    <w:rsid w:val="004007BB"/>
    <w:rsid w:val="00413D86"/>
    <w:rsid w:val="00420A81"/>
    <w:rsid w:val="004238EE"/>
    <w:rsid w:val="0042653A"/>
    <w:rsid w:val="00426DBD"/>
    <w:rsid w:val="004323F2"/>
    <w:rsid w:val="00447BF2"/>
    <w:rsid w:val="00451D1C"/>
    <w:rsid w:val="00452725"/>
    <w:rsid w:val="00464DD4"/>
    <w:rsid w:val="004738E4"/>
    <w:rsid w:val="00474E36"/>
    <w:rsid w:val="00482FC3"/>
    <w:rsid w:val="004A2238"/>
    <w:rsid w:val="004B501C"/>
    <w:rsid w:val="004B62A8"/>
    <w:rsid w:val="004C58F8"/>
    <w:rsid w:val="005029E9"/>
    <w:rsid w:val="00520A12"/>
    <w:rsid w:val="005501F9"/>
    <w:rsid w:val="005737C3"/>
    <w:rsid w:val="00575FE3"/>
    <w:rsid w:val="00596840"/>
    <w:rsid w:val="005A2D34"/>
    <w:rsid w:val="005C3750"/>
    <w:rsid w:val="005D5BA3"/>
    <w:rsid w:val="005E084B"/>
    <w:rsid w:val="005F5423"/>
    <w:rsid w:val="005F7C5C"/>
    <w:rsid w:val="006017C5"/>
    <w:rsid w:val="00660C72"/>
    <w:rsid w:val="006664D4"/>
    <w:rsid w:val="00671299"/>
    <w:rsid w:val="006737A5"/>
    <w:rsid w:val="00677F59"/>
    <w:rsid w:val="00680EAF"/>
    <w:rsid w:val="00683143"/>
    <w:rsid w:val="006849FA"/>
    <w:rsid w:val="006A6B0C"/>
    <w:rsid w:val="006A7331"/>
    <w:rsid w:val="006B0755"/>
    <w:rsid w:val="006B7FCA"/>
    <w:rsid w:val="006C6345"/>
    <w:rsid w:val="006C681F"/>
    <w:rsid w:val="006C6C53"/>
    <w:rsid w:val="006C7D92"/>
    <w:rsid w:val="006F67B1"/>
    <w:rsid w:val="007053F5"/>
    <w:rsid w:val="00706E31"/>
    <w:rsid w:val="0071673A"/>
    <w:rsid w:val="007220EF"/>
    <w:rsid w:val="007400E7"/>
    <w:rsid w:val="00743E1C"/>
    <w:rsid w:val="0074468B"/>
    <w:rsid w:val="00773F92"/>
    <w:rsid w:val="00776CB1"/>
    <w:rsid w:val="007803B9"/>
    <w:rsid w:val="0078274D"/>
    <w:rsid w:val="00782D8C"/>
    <w:rsid w:val="00787529"/>
    <w:rsid w:val="007934B9"/>
    <w:rsid w:val="007B33D4"/>
    <w:rsid w:val="007B4ADD"/>
    <w:rsid w:val="007D22BA"/>
    <w:rsid w:val="007E3477"/>
    <w:rsid w:val="007E63A5"/>
    <w:rsid w:val="007F1D77"/>
    <w:rsid w:val="0080465E"/>
    <w:rsid w:val="00814405"/>
    <w:rsid w:val="00826561"/>
    <w:rsid w:val="008548C0"/>
    <w:rsid w:val="0087297E"/>
    <w:rsid w:val="00895329"/>
    <w:rsid w:val="008A4E95"/>
    <w:rsid w:val="008B2E74"/>
    <w:rsid w:val="008B3ABE"/>
    <w:rsid w:val="008B6286"/>
    <w:rsid w:val="008C203A"/>
    <w:rsid w:val="008C3D9A"/>
    <w:rsid w:val="008E1FAB"/>
    <w:rsid w:val="008E3D9C"/>
    <w:rsid w:val="008E6D3B"/>
    <w:rsid w:val="009052AE"/>
    <w:rsid w:val="009157F2"/>
    <w:rsid w:val="00923705"/>
    <w:rsid w:val="00923A71"/>
    <w:rsid w:val="00930F4E"/>
    <w:rsid w:val="009430B1"/>
    <w:rsid w:val="00966701"/>
    <w:rsid w:val="009948EF"/>
    <w:rsid w:val="009B3BA0"/>
    <w:rsid w:val="009B7320"/>
    <w:rsid w:val="009C47B4"/>
    <w:rsid w:val="009C5D45"/>
    <w:rsid w:val="009E4861"/>
    <w:rsid w:val="009F6160"/>
    <w:rsid w:val="00A014F6"/>
    <w:rsid w:val="00A14CFD"/>
    <w:rsid w:val="00A22CB9"/>
    <w:rsid w:val="00A24A43"/>
    <w:rsid w:val="00A270CA"/>
    <w:rsid w:val="00A276FE"/>
    <w:rsid w:val="00A33CD5"/>
    <w:rsid w:val="00A50DC2"/>
    <w:rsid w:val="00A66368"/>
    <w:rsid w:val="00A73E89"/>
    <w:rsid w:val="00A7453C"/>
    <w:rsid w:val="00A85365"/>
    <w:rsid w:val="00A926BD"/>
    <w:rsid w:val="00A93ED5"/>
    <w:rsid w:val="00AA29B5"/>
    <w:rsid w:val="00AB4870"/>
    <w:rsid w:val="00AC689F"/>
    <w:rsid w:val="00AC71B3"/>
    <w:rsid w:val="00AD3229"/>
    <w:rsid w:val="00AD567C"/>
    <w:rsid w:val="00AE1333"/>
    <w:rsid w:val="00AE33A6"/>
    <w:rsid w:val="00AF165A"/>
    <w:rsid w:val="00AF2390"/>
    <w:rsid w:val="00AF4A54"/>
    <w:rsid w:val="00B006CE"/>
    <w:rsid w:val="00B2555D"/>
    <w:rsid w:val="00B3655A"/>
    <w:rsid w:val="00B373E4"/>
    <w:rsid w:val="00B4063D"/>
    <w:rsid w:val="00B50965"/>
    <w:rsid w:val="00B55A1F"/>
    <w:rsid w:val="00B603C2"/>
    <w:rsid w:val="00B60A75"/>
    <w:rsid w:val="00B73B55"/>
    <w:rsid w:val="00B7438B"/>
    <w:rsid w:val="00B76142"/>
    <w:rsid w:val="00B926EA"/>
    <w:rsid w:val="00BB49CF"/>
    <w:rsid w:val="00BB51FD"/>
    <w:rsid w:val="00BD47AB"/>
    <w:rsid w:val="00BD6E09"/>
    <w:rsid w:val="00BE0F61"/>
    <w:rsid w:val="00BF231F"/>
    <w:rsid w:val="00C0571D"/>
    <w:rsid w:val="00C06C6B"/>
    <w:rsid w:val="00C07D56"/>
    <w:rsid w:val="00C20067"/>
    <w:rsid w:val="00C3078B"/>
    <w:rsid w:val="00C3236C"/>
    <w:rsid w:val="00C36DFF"/>
    <w:rsid w:val="00C42C12"/>
    <w:rsid w:val="00C52CFA"/>
    <w:rsid w:val="00C52F61"/>
    <w:rsid w:val="00C712A1"/>
    <w:rsid w:val="00CB12D6"/>
    <w:rsid w:val="00CB65B4"/>
    <w:rsid w:val="00CB7846"/>
    <w:rsid w:val="00CC2E67"/>
    <w:rsid w:val="00D00A39"/>
    <w:rsid w:val="00D02410"/>
    <w:rsid w:val="00D07212"/>
    <w:rsid w:val="00D10F2E"/>
    <w:rsid w:val="00D220D9"/>
    <w:rsid w:val="00D23360"/>
    <w:rsid w:val="00D25FA9"/>
    <w:rsid w:val="00D328AE"/>
    <w:rsid w:val="00D40B56"/>
    <w:rsid w:val="00D43949"/>
    <w:rsid w:val="00D4659F"/>
    <w:rsid w:val="00D51460"/>
    <w:rsid w:val="00D76803"/>
    <w:rsid w:val="00D95213"/>
    <w:rsid w:val="00DA42EB"/>
    <w:rsid w:val="00DA5A38"/>
    <w:rsid w:val="00DC69C6"/>
    <w:rsid w:val="00DD49E8"/>
    <w:rsid w:val="00DF6AFE"/>
    <w:rsid w:val="00DF72B6"/>
    <w:rsid w:val="00E20310"/>
    <w:rsid w:val="00E2434E"/>
    <w:rsid w:val="00E24402"/>
    <w:rsid w:val="00E35E96"/>
    <w:rsid w:val="00E41A11"/>
    <w:rsid w:val="00E52E8C"/>
    <w:rsid w:val="00E606B2"/>
    <w:rsid w:val="00E7413F"/>
    <w:rsid w:val="00E83883"/>
    <w:rsid w:val="00E87C59"/>
    <w:rsid w:val="00E932DA"/>
    <w:rsid w:val="00E9483A"/>
    <w:rsid w:val="00E97D45"/>
    <w:rsid w:val="00EA02CB"/>
    <w:rsid w:val="00EA0955"/>
    <w:rsid w:val="00EB36A7"/>
    <w:rsid w:val="00EC7140"/>
    <w:rsid w:val="00ED082A"/>
    <w:rsid w:val="00ED5A4D"/>
    <w:rsid w:val="00F21780"/>
    <w:rsid w:val="00F37966"/>
    <w:rsid w:val="00F92DAC"/>
    <w:rsid w:val="00FA6E9E"/>
    <w:rsid w:val="00FB57B5"/>
    <w:rsid w:val="00FC0774"/>
    <w:rsid w:val="00FE3E55"/>
    <w:rsid w:val="00FE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271CBB"/>
  <w15:docId w15:val="{F647252B-B38F-4550-9ECF-625EBC49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8B"/>
    <w:pPr>
      <w:spacing w:line="480" w:lineRule="auto"/>
      <w:ind w:right="11"/>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6286"/>
    <w:pPr>
      <w:tabs>
        <w:tab w:val="center" w:pos="4513"/>
        <w:tab w:val="right" w:pos="9026"/>
      </w:tabs>
      <w:spacing w:line="240" w:lineRule="auto"/>
    </w:pPr>
  </w:style>
  <w:style w:type="character" w:customStyle="1" w:styleId="HeaderChar">
    <w:name w:val="Header Char"/>
    <w:basedOn w:val="DefaultParagraphFont"/>
    <w:link w:val="Header"/>
    <w:uiPriority w:val="99"/>
    <w:locked/>
    <w:rsid w:val="008B6286"/>
    <w:rPr>
      <w:rFonts w:cs="Times New Roman"/>
    </w:rPr>
  </w:style>
  <w:style w:type="paragraph" w:styleId="Footer">
    <w:name w:val="footer"/>
    <w:basedOn w:val="Normal"/>
    <w:link w:val="FooterChar"/>
    <w:uiPriority w:val="99"/>
    <w:rsid w:val="008B6286"/>
    <w:pPr>
      <w:tabs>
        <w:tab w:val="center" w:pos="4513"/>
        <w:tab w:val="right" w:pos="9026"/>
      </w:tabs>
      <w:spacing w:line="240" w:lineRule="auto"/>
    </w:pPr>
  </w:style>
  <w:style w:type="character" w:customStyle="1" w:styleId="FooterChar">
    <w:name w:val="Footer Char"/>
    <w:basedOn w:val="DefaultParagraphFont"/>
    <w:link w:val="Footer"/>
    <w:uiPriority w:val="99"/>
    <w:locked/>
    <w:rsid w:val="008B6286"/>
    <w:rPr>
      <w:rFonts w:cs="Times New Roman"/>
    </w:rPr>
  </w:style>
  <w:style w:type="paragraph" w:styleId="BalloonText">
    <w:name w:val="Balloon Text"/>
    <w:basedOn w:val="Normal"/>
    <w:link w:val="BalloonTextChar"/>
    <w:uiPriority w:val="99"/>
    <w:semiHidden/>
    <w:rsid w:val="008B62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286"/>
    <w:rPr>
      <w:rFonts w:ascii="Tahoma" w:hAnsi="Tahoma" w:cs="Tahoma"/>
      <w:sz w:val="16"/>
      <w:szCs w:val="16"/>
    </w:rPr>
  </w:style>
  <w:style w:type="paragraph" w:customStyle="1" w:styleId="Default">
    <w:name w:val="Default"/>
    <w:rsid w:val="006B7FCA"/>
    <w:pPr>
      <w:autoSpaceDE w:val="0"/>
      <w:autoSpaceDN w:val="0"/>
      <w:adjustRightInd w:val="0"/>
    </w:pPr>
    <w:rPr>
      <w:rFonts w:ascii="MV Boli" w:hAnsi="MV Boli" w:cs="MV Boli"/>
      <w:color w:val="000000"/>
      <w:sz w:val="24"/>
      <w:szCs w:val="24"/>
      <w:lang w:eastAsia="en-US"/>
    </w:rPr>
  </w:style>
  <w:style w:type="character" w:styleId="Hyperlink">
    <w:name w:val="Hyperlink"/>
    <w:basedOn w:val="DefaultParagraphFont"/>
    <w:uiPriority w:val="99"/>
    <w:rsid w:val="001D0B2F"/>
    <w:rPr>
      <w:rFonts w:cs="Times New Roman"/>
      <w:color w:val="0000FF"/>
      <w:u w:val="single"/>
    </w:rPr>
  </w:style>
  <w:style w:type="character" w:styleId="Strong">
    <w:name w:val="Strong"/>
    <w:basedOn w:val="DefaultParagraphFont"/>
    <w:uiPriority w:val="99"/>
    <w:qFormat/>
    <w:locked/>
    <w:rsid w:val="00BD6E09"/>
    <w:rPr>
      <w:rFonts w:cs="Times New Roman"/>
      <w:b/>
      <w:bCs/>
    </w:rPr>
  </w:style>
  <w:style w:type="paragraph" w:styleId="ListParagraph">
    <w:name w:val="List Paragraph"/>
    <w:basedOn w:val="Normal"/>
    <w:uiPriority w:val="34"/>
    <w:qFormat/>
    <w:rsid w:val="00CC2E67"/>
    <w:pPr>
      <w:spacing w:after="200" w:line="276" w:lineRule="auto"/>
      <w:ind w:left="720" w:right="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BB51FD"/>
    <w:pPr>
      <w:spacing w:line="240" w:lineRule="auto"/>
      <w:ind w:right="0"/>
    </w:pPr>
    <w:rPr>
      <w:rFonts w:ascii="Times New Roman" w:eastAsiaTheme="minorHAnsi" w:hAnsi="Times New Roman" w:cs="Times New Roman"/>
      <w:lang w:eastAsia="en-GB"/>
    </w:rPr>
  </w:style>
  <w:style w:type="paragraph" w:customStyle="1" w:styleId="xmsonormal">
    <w:name w:val="x_msonormal"/>
    <w:basedOn w:val="Normal"/>
    <w:rsid w:val="00D43949"/>
    <w:pPr>
      <w:spacing w:line="240" w:lineRule="auto"/>
      <w:ind w:right="0"/>
    </w:pPr>
    <w:rPr>
      <w:rFonts w:ascii="Calibri" w:eastAsiaTheme="minorEastAsia" w:hAnsi="Calibri" w:cs="Calibri"/>
      <w:sz w:val="22"/>
      <w:szCs w:val="22"/>
      <w:lang w:val="en-US" w:eastAsia="en-GB"/>
    </w:rPr>
  </w:style>
  <w:style w:type="table" w:styleId="TableGrid">
    <w:name w:val="Table Grid"/>
    <w:basedOn w:val="TableNormal"/>
    <w:uiPriority w:val="59"/>
    <w:locked/>
    <w:rsid w:val="00265AA8"/>
    <w:rPr>
      <w:rFonts w:asciiTheme="majorHAnsi" w:eastAsiaTheme="majorEastAsia" w:hAnsiTheme="majorHAnsi" w:cstheme="majorBidi"/>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5AA8"/>
    <w:pPr>
      <w:spacing w:line="240" w:lineRule="auto"/>
      <w:ind w:right="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65AA8"/>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265AA8"/>
    <w:rPr>
      <w:vertAlign w:val="superscript"/>
    </w:rPr>
  </w:style>
  <w:style w:type="character" w:customStyle="1" w:styleId="fontstyle01">
    <w:name w:val="fontstyle01"/>
    <w:basedOn w:val="DefaultParagraphFont"/>
    <w:rsid w:val="00AD567C"/>
    <w:rPr>
      <w:rFonts w:ascii="CIDFont+F2" w:hAnsi="CIDFont+F2" w:hint="default"/>
      <w:b/>
      <w:bCs/>
      <w:i w:val="0"/>
      <w:iCs w:val="0"/>
      <w:color w:val="000000"/>
      <w:sz w:val="28"/>
      <w:szCs w:val="28"/>
    </w:rPr>
  </w:style>
  <w:style w:type="character" w:customStyle="1" w:styleId="contentpasted0">
    <w:name w:val="contentpasted0"/>
    <w:basedOn w:val="DefaultParagraphFont"/>
    <w:rsid w:val="006C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56864">
      <w:bodyDiv w:val="1"/>
      <w:marLeft w:val="0"/>
      <w:marRight w:val="0"/>
      <w:marTop w:val="0"/>
      <w:marBottom w:val="0"/>
      <w:divBdr>
        <w:top w:val="none" w:sz="0" w:space="0" w:color="auto"/>
        <w:left w:val="none" w:sz="0" w:space="0" w:color="auto"/>
        <w:bottom w:val="none" w:sz="0" w:space="0" w:color="auto"/>
        <w:right w:val="none" w:sz="0" w:space="0" w:color="auto"/>
      </w:divBdr>
    </w:div>
    <w:div w:id="373041828">
      <w:bodyDiv w:val="1"/>
      <w:marLeft w:val="0"/>
      <w:marRight w:val="0"/>
      <w:marTop w:val="0"/>
      <w:marBottom w:val="0"/>
      <w:divBdr>
        <w:top w:val="none" w:sz="0" w:space="0" w:color="auto"/>
        <w:left w:val="none" w:sz="0" w:space="0" w:color="auto"/>
        <w:bottom w:val="none" w:sz="0" w:space="0" w:color="auto"/>
        <w:right w:val="none" w:sz="0" w:space="0" w:color="auto"/>
      </w:divBdr>
    </w:div>
    <w:div w:id="522406542">
      <w:bodyDiv w:val="1"/>
      <w:marLeft w:val="0"/>
      <w:marRight w:val="0"/>
      <w:marTop w:val="0"/>
      <w:marBottom w:val="0"/>
      <w:divBdr>
        <w:top w:val="none" w:sz="0" w:space="0" w:color="auto"/>
        <w:left w:val="none" w:sz="0" w:space="0" w:color="auto"/>
        <w:bottom w:val="none" w:sz="0" w:space="0" w:color="auto"/>
        <w:right w:val="none" w:sz="0" w:space="0" w:color="auto"/>
      </w:divBdr>
    </w:div>
    <w:div w:id="620379479">
      <w:bodyDiv w:val="1"/>
      <w:marLeft w:val="0"/>
      <w:marRight w:val="0"/>
      <w:marTop w:val="0"/>
      <w:marBottom w:val="0"/>
      <w:divBdr>
        <w:top w:val="none" w:sz="0" w:space="0" w:color="auto"/>
        <w:left w:val="none" w:sz="0" w:space="0" w:color="auto"/>
        <w:bottom w:val="none" w:sz="0" w:space="0" w:color="auto"/>
        <w:right w:val="none" w:sz="0" w:space="0" w:color="auto"/>
      </w:divBdr>
    </w:div>
    <w:div w:id="982082360">
      <w:marLeft w:val="0"/>
      <w:marRight w:val="0"/>
      <w:marTop w:val="0"/>
      <w:marBottom w:val="0"/>
      <w:divBdr>
        <w:top w:val="none" w:sz="0" w:space="0" w:color="auto"/>
        <w:left w:val="none" w:sz="0" w:space="0" w:color="auto"/>
        <w:bottom w:val="none" w:sz="0" w:space="0" w:color="auto"/>
        <w:right w:val="none" w:sz="0" w:space="0" w:color="auto"/>
      </w:divBdr>
      <w:divsChild>
        <w:div w:id="982082352">
          <w:marLeft w:val="0"/>
          <w:marRight w:val="0"/>
          <w:marTop w:val="0"/>
          <w:marBottom w:val="0"/>
          <w:divBdr>
            <w:top w:val="none" w:sz="0" w:space="0" w:color="auto"/>
            <w:left w:val="none" w:sz="0" w:space="0" w:color="auto"/>
            <w:bottom w:val="none" w:sz="0" w:space="0" w:color="auto"/>
            <w:right w:val="none" w:sz="0" w:space="0" w:color="auto"/>
          </w:divBdr>
          <w:divsChild>
            <w:div w:id="982082351">
              <w:marLeft w:val="0"/>
              <w:marRight w:val="0"/>
              <w:marTop w:val="0"/>
              <w:marBottom w:val="0"/>
              <w:divBdr>
                <w:top w:val="none" w:sz="0" w:space="0" w:color="auto"/>
                <w:left w:val="none" w:sz="0" w:space="0" w:color="auto"/>
                <w:bottom w:val="none" w:sz="0" w:space="0" w:color="auto"/>
                <w:right w:val="none" w:sz="0" w:space="0" w:color="auto"/>
              </w:divBdr>
            </w:div>
            <w:div w:id="982082353">
              <w:marLeft w:val="0"/>
              <w:marRight w:val="0"/>
              <w:marTop w:val="0"/>
              <w:marBottom w:val="0"/>
              <w:divBdr>
                <w:top w:val="none" w:sz="0" w:space="0" w:color="auto"/>
                <w:left w:val="none" w:sz="0" w:space="0" w:color="auto"/>
                <w:bottom w:val="none" w:sz="0" w:space="0" w:color="auto"/>
                <w:right w:val="none" w:sz="0" w:space="0" w:color="auto"/>
              </w:divBdr>
            </w:div>
            <w:div w:id="982082354">
              <w:marLeft w:val="0"/>
              <w:marRight w:val="0"/>
              <w:marTop w:val="0"/>
              <w:marBottom w:val="0"/>
              <w:divBdr>
                <w:top w:val="none" w:sz="0" w:space="0" w:color="auto"/>
                <w:left w:val="none" w:sz="0" w:space="0" w:color="auto"/>
                <w:bottom w:val="none" w:sz="0" w:space="0" w:color="auto"/>
                <w:right w:val="none" w:sz="0" w:space="0" w:color="auto"/>
              </w:divBdr>
            </w:div>
            <w:div w:id="982082355">
              <w:marLeft w:val="0"/>
              <w:marRight w:val="0"/>
              <w:marTop w:val="0"/>
              <w:marBottom w:val="0"/>
              <w:divBdr>
                <w:top w:val="none" w:sz="0" w:space="0" w:color="auto"/>
                <w:left w:val="none" w:sz="0" w:space="0" w:color="auto"/>
                <w:bottom w:val="none" w:sz="0" w:space="0" w:color="auto"/>
                <w:right w:val="none" w:sz="0" w:space="0" w:color="auto"/>
              </w:divBdr>
            </w:div>
            <w:div w:id="982082356">
              <w:marLeft w:val="0"/>
              <w:marRight w:val="0"/>
              <w:marTop w:val="0"/>
              <w:marBottom w:val="0"/>
              <w:divBdr>
                <w:top w:val="none" w:sz="0" w:space="0" w:color="auto"/>
                <w:left w:val="none" w:sz="0" w:space="0" w:color="auto"/>
                <w:bottom w:val="none" w:sz="0" w:space="0" w:color="auto"/>
                <w:right w:val="none" w:sz="0" w:space="0" w:color="auto"/>
              </w:divBdr>
            </w:div>
            <w:div w:id="982082357">
              <w:marLeft w:val="0"/>
              <w:marRight w:val="0"/>
              <w:marTop w:val="0"/>
              <w:marBottom w:val="0"/>
              <w:divBdr>
                <w:top w:val="none" w:sz="0" w:space="0" w:color="auto"/>
                <w:left w:val="none" w:sz="0" w:space="0" w:color="auto"/>
                <w:bottom w:val="none" w:sz="0" w:space="0" w:color="auto"/>
                <w:right w:val="none" w:sz="0" w:space="0" w:color="auto"/>
              </w:divBdr>
            </w:div>
            <w:div w:id="982082358">
              <w:marLeft w:val="0"/>
              <w:marRight w:val="0"/>
              <w:marTop w:val="0"/>
              <w:marBottom w:val="0"/>
              <w:divBdr>
                <w:top w:val="none" w:sz="0" w:space="0" w:color="auto"/>
                <w:left w:val="none" w:sz="0" w:space="0" w:color="auto"/>
                <w:bottom w:val="none" w:sz="0" w:space="0" w:color="auto"/>
                <w:right w:val="none" w:sz="0" w:space="0" w:color="auto"/>
              </w:divBdr>
            </w:div>
            <w:div w:id="982082359">
              <w:marLeft w:val="0"/>
              <w:marRight w:val="0"/>
              <w:marTop w:val="0"/>
              <w:marBottom w:val="0"/>
              <w:divBdr>
                <w:top w:val="none" w:sz="0" w:space="0" w:color="auto"/>
                <w:left w:val="none" w:sz="0" w:space="0" w:color="auto"/>
                <w:bottom w:val="none" w:sz="0" w:space="0" w:color="auto"/>
                <w:right w:val="none" w:sz="0" w:space="0" w:color="auto"/>
              </w:divBdr>
            </w:div>
            <w:div w:id="982082361">
              <w:marLeft w:val="0"/>
              <w:marRight w:val="0"/>
              <w:marTop w:val="0"/>
              <w:marBottom w:val="0"/>
              <w:divBdr>
                <w:top w:val="none" w:sz="0" w:space="0" w:color="auto"/>
                <w:left w:val="none" w:sz="0" w:space="0" w:color="auto"/>
                <w:bottom w:val="none" w:sz="0" w:space="0" w:color="auto"/>
                <w:right w:val="none" w:sz="0" w:space="0" w:color="auto"/>
              </w:divBdr>
            </w:div>
            <w:div w:id="982082362">
              <w:marLeft w:val="0"/>
              <w:marRight w:val="0"/>
              <w:marTop w:val="0"/>
              <w:marBottom w:val="0"/>
              <w:divBdr>
                <w:top w:val="none" w:sz="0" w:space="0" w:color="auto"/>
                <w:left w:val="none" w:sz="0" w:space="0" w:color="auto"/>
                <w:bottom w:val="none" w:sz="0" w:space="0" w:color="auto"/>
                <w:right w:val="none" w:sz="0" w:space="0" w:color="auto"/>
              </w:divBdr>
            </w:div>
            <w:div w:id="982082363">
              <w:marLeft w:val="0"/>
              <w:marRight w:val="0"/>
              <w:marTop w:val="0"/>
              <w:marBottom w:val="0"/>
              <w:divBdr>
                <w:top w:val="none" w:sz="0" w:space="0" w:color="auto"/>
                <w:left w:val="none" w:sz="0" w:space="0" w:color="auto"/>
                <w:bottom w:val="none" w:sz="0" w:space="0" w:color="auto"/>
                <w:right w:val="none" w:sz="0" w:space="0" w:color="auto"/>
              </w:divBdr>
            </w:div>
            <w:div w:id="982082364">
              <w:marLeft w:val="0"/>
              <w:marRight w:val="0"/>
              <w:marTop w:val="0"/>
              <w:marBottom w:val="0"/>
              <w:divBdr>
                <w:top w:val="none" w:sz="0" w:space="0" w:color="auto"/>
                <w:left w:val="none" w:sz="0" w:space="0" w:color="auto"/>
                <w:bottom w:val="none" w:sz="0" w:space="0" w:color="auto"/>
                <w:right w:val="none" w:sz="0" w:space="0" w:color="auto"/>
              </w:divBdr>
            </w:div>
            <w:div w:id="982082365">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6738">
      <w:bodyDiv w:val="1"/>
      <w:marLeft w:val="0"/>
      <w:marRight w:val="0"/>
      <w:marTop w:val="0"/>
      <w:marBottom w:val="0"/>
      <w:divBdr>
        <w:top w:val="none" w:sz="0" w:space="0" w:color="auto"/>
        <w:left w:val="none" w:sz="0" w:space="0" w:color="auto"/>
        <w:bottom w:val="none" w:sz="0" w:space="0" w:color="auto"/>
        <w:right w:val="none" w:sz="0" w:space="0" w:color="auto"/>
      </w:divBdr>
    </w:div>
    <w:div w:id="1173688562">
      <w:bodyDiv w:val="1"/>
      <w:marLeft w:val="0"/>
      <w:marRight w:val="0"/>
      <w:marTop w:val="0"/>
      <w:marBottom w:val="0"/>
      <w:divBdr>
        <w:top w:val="none" w:sz="0" w:space="0" w:color="auto"/>
        <w:left w:val="none" w:sz="0" w:space="0" w:color="auto"/>
        <w:bottom w:val="none" w:sz="0" w:space="0" w:color="auto"/>
        <w:right w:val="none" w:sz="0" w:space="0" w:color="auto"/>
      </w:divBdr>
    </w:div>
    <w:div w:id="1588920817">
      <w:bodyDiv w:val="1"/>
      <w:marLeft w:val="0"/>
      <w:marRight w:val="0"/>
      <w:marTop w:val="0"/>
      <w:marBottom w:val="0"/>
      <w:divBdr>
        <w:top w:val="none" w:sz="0" w:space="0" w:color="auto"/>
        <w:left w:val="none" w:sz="0" w:space="0" w:color="auto"/>
        <w:bottom w:val="none" w:sz="0" w:space="0" w:color="auto"/>
        <w:right w:val="none" w:sz="0" w:space="0" w:color="auto"/>
      </w:divBdr>
    </w:div>
    <w:div w:id="1648120414">
      <w:bodyDiv w:val="1"/>
      <w:marLeft w:val="0"/>
      <w:marRight w:val="0"/>
      <w:marTop w:val="0"/>
      <w:marBottom w:val="0"/>
      <w:divBdr>
        <w:top w:val="none" w:sz="0" w:space="0" w:color="auto"/>
        <w:left w:val="none" w:sz="0" w:space="0" w:color="auto"/>
        <w:bottom w:val="none" w:sz="0" w:space="0" w:color="auto"/>
        <w:right w:val="none" w:sz="0" w:space="0" w:color="auto"/>
      </w:divBdr>
    </w:div>
    <w:div w:id="1914503845">
      <w:bodyDiv w:val="1"/>
      <w:marLeft w:val="0"/>
      <w:marRight w:val="0"/>
      <w:marTop w:val="0"/>
      <w:marBottom w:val="0"/>
      <w:divBdr>
        <w:top w:val="none" w:sz="0" w:space="0" w:color="auto"/>
        <w:left w:val="none" w:sz="0" w:space="0" w:color="auto"/>
        <w:bottom w:val="none" w:sz="0" w:space="0" w:color="auto"/>
        <w:right w:val="none" w:sz="0" w:space="0" w:color="auto"/>
      </w:divBdr>
    </w:div>
    <w:div w:id="1980374901">
      <w:bodyDiv w:val="1"/>
      <w:marLeft w:val="0"/>
      <w:marRight w:val="0"/>
      <w:marTop w:val="0"/>
      <w:marBottom w:val="0"/>
      <w:divBdr>
        <w:top w:val="none" w:sz="0" w:space="0" w:color="auto"/>
        <w:left w:val="none" w:sz="0" w:space="0" w:color="auto"/>
        <w:bottom w:val="none" w:sz="0" w:space="0" w:color="auto"/>
        <w:right w:val="none" w:sz="0" w:space="0" w:color="auto"/>
      </w:divBdr>
    </w:div>
    <w:div w:id="21455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on.langlands@slam.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kbhc.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rek.johnston@irishmethodist.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Siemens Healthcare</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johnstons1985@gmail.com</cp:lastModifiedBy>
  <cp:revision>28</cp:revision>
  <cp:lastPrinted>2017-02-01T10:13:00Z</cp:lastPrinted>
  <dcterms:created xsi:type="dcterms:W3CDTF">2023-09-19T23:03:00Z</dcterms:created>
  <dcterms:modified xsi:type="dcterms:W3CDTF">2024-05-02T22:19:00Z</dcterms:modified>
</cp:coreProperties>
</file>